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84" w:rsidRPr="0092494C" w:rsidRDefault="000C6684" w:rsidP="000C6684">
      <w:pPr>
        <w:ind w:hanging="144"/>
        <w:jc w:val="center"/>
        <w:rPr>
          <w:bCs/>
          <w:sz w:val="32"/>
        </w:rPr>
      </w:pPr>
      <w:r w:rsidRPr="0092494C">
        <w:rPr>
          <w:bCs/>
          <w:sz w:val="32"/>
          <w:szCs w:val="32"/>
        </w:rPr>
        <w:t>РОССИЙСКА</w:t>
      </w:r>
      <w:r w:rsidR="00D750B8">
        <w:rPr>
          <w:bCs/>
          <w:sz w:val="32"/>
          <w:szCs w:val="32"/>
        </w:rPr>
        <w:t xml:space="preserve">Я </w:t>
      </w:r>
      <w:r w:rsidRPr="0092494C">
        <w:rPr>
          <w:bCs/>
          <w:sz w:val="32"/>
          <w:szCs w:val="32"/>
        </w:rPr>
        <w:t>ФЕДЕРАЦИЯ</w:t>
      </w:r>
    </w:p>
    <w:p w:rsidR="000C6684" w:rsidRPr="0092494C" w:rsidRDefault="000C6684" w:rsidP="000C6684">
      <w:pPr>
        <w:jc w:val="center"/>
        <w:rPr>
          <w:bCs/>
          <w:sz w:val="32"/>
          <w:szCs w:val="32"/>
        </w:rPr>
      </w:pPr>
      <w:r w:rsidRPr="0092494C">
        <w:rPr>
          <w:bCs/>
          <w:sz w:val="32"/>
          <w:szCs w:val="32"/>
        </w:rPr>
        <w:t>БЕЛГОРОД</w:t>
      </w:r>
      <w:r w:rsidR="00D750B8">
        <w:rPr>
          <w:bCs/>
          <w:sz w:val="32"/>
          <w:szCs w:val="32"/>
        </w:rPr>
        <w:t>С</w:t>
      </w:r>
      <w:r w:rsidRPr="0092494C">
        <w:rPr>
          <w:bCs/>
          <w:sz w:val="32"/>
          <w:szCs w:val="32"/>
        </w:rPr>
        <w:t>КА</w:t>
      </w:r>
      <w:r w:rsidR="00D750B8">
        <w:rPr>
          <w:bCs/>
          <w:sz w:val="32"/>
          <w:szCs w:val="32"/>
        </w:rPr>
        <w:t xml:space="preserve">Я </w:t>
      </w:r>
      <w:r w:rsidRPr="0092494C">
        <w:rPr>
          <w:bCs/>
          <w:sz w:val="32"/>
          <w:szCs w:val="32"/>
        </w:rPr>
        <w:t>ОБЛАСТЬ</w:t>
      </w:r>
    </w:p>
    <w:p w:rsidR="000C6684" w:rsidRPr="0092494C" w:rsidRDefault="000C6684" w:rsidP="000C6684">
      <w:pPr>
        <w:jc w:val="center"/>
        <w:rPr>
          <w:bCs/>
          <w:sz w:val="32"/>
          <w:szCs w:val="32"/>
        </w:rPr>
      </w:pPr>
      <w:r w:rsidRPr="0092494C">
        <w:rPr>
          <w:bCs/>
          <w:sz w:val="32"/>
          <w:szCs w:val="32"/>
        </w:rPr>
        <w:t xml:space="preserve">МУНИЦИПАЛЬНЫЙ РАЙОН «ВЕЙДЕЛЕВСКИЙ РАЙОН» </w:t>
      </w:r>
    </w:p>
    <w:p w:rsidR="000C6684" w:rsidRPr="0092494C" w:rsidRDefault="000C6684" w:rsidP="000C6684">
      <w:pPr>
        <w:jc w:val="center"/>
        <w:rPr>
          <w:bCs/>
          <w:sz w:val="28"/>
          <w:szCs w:val="28"/>
        </w:rPr>
      </w:pPr>
      <w:r w:rsidRPr="0092494C">
        <w:rPr>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26670</wp:posOffset>
            </wp:positionV>
            <wp:extent cx="761365" cy="704850"/>
            <wp:effectExtent l="19050" t="0" r="635" b="0"/>
            <wp:wrapNone/>
            <wp:docPr id="2" name="Рисунок 3" descr="g1106_veydelevk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1106_veydelevka_rajon"/>
                    <pic:cNvPicPr>
                      <a:picLocks noChangeAspect="1" noChangeArrowheads="1"/>
                    </pic:cNvPicPr>
                  </pic:nvPicPr>
                  <pic:blipFill>
                    <a:blip r:embed="rId6" cstate="print"/>
                    <a:srcRect/>
                    <a:stretch>
                      <a:fillRect/>
                    </a:stretch>
                  </pic:blipFill>
                  <pic:spPr bwMode="auto">
                    <a:xfrm>
                      <a:off x="0" y="0"/>
                      <a:ext cx="761365" cy="704850"/>
                    </a:xfrm>
                    <a:prstGeom prst="rect">
                      <a:avLst/>
                    </a:prstGeom>
                    <a:noFill/>
                  </pic:spPr>
                </pic:pic>
              </a:graphicData>
            </a:graphic>
          </wp:anchor>
        </w:drawing>
      </w:r>
    </w:p>
    <w:p w:rsidR="000C6684" w:rsidRPr="0092494C" w:rsidRDefault="000C6684" w:rsidP="000C6684">
      <w:pPr>
        <w:jc w:val="center"/>
        <w:rPr>
          <w:bCs/>
          <w:sz w:val="28"/>
          <w:szCs w:val="28"/>
        </w:rPr>
      </w:pPr>
    </w:p>
    <w:p w:rsidR="000C6684" w:rsidRPr="0092494C" w:rsidRDefault="000C6684" w:rsidP="000C6684">
      <w:pPr>
        <w:jc w:val="center"/>
        <w:rPr>
          <w:bCs/>
          <w:sz w:val="28"/>
          <w:szCs w:val="28"/>
        </w:rPr>
      </w:pPr>
    </w:p>
    <w:p w:rsidR="000C6684" w:rsidRPr="0092494C" w:rsidRDefault="000C6684" w:rsidP="000C6684">
      <w:pPr>
        <w:jc w:val="center"/>
        <w:rPr>
          <w:bCs/>
          <w:sz w:val="28"/>
          <w:szCs w:val="28"/>
        </w:rPr>
      </w:pPr>
    </w:p>
    <w:p w:rsidR="000C6684" w:rsidRPr="0092494C" w:rsidRDefault="000C6684" w:rsidP="000C6684">
      <w:pPr>
        <w:jc w:val="center"/>
        <w:rPr>
          <w:bCs/>
          <w:sz w:val="28"/>
          <w:szCs w:val="28"/>
        </w:rPr>
      </w:pPr>
      <w:r w:rsidRPr="0092494C">
        <w:rPr>
          <w:bCs/>
          <w:sz w:val="28"/>
          <w:szCs w:val="28"/>
        </w:rPr>
        <w:t>АДМИНИСТРАЦИЯ</w:t>
      </w:r>
    </w:p>
    <w:p w:rsidR="000C6684" w:rsidRPr="0092494C" w:rsidRDefault="000C6684" w:rsidP="000C6684">
      <w:pPr>
        <w:jc w:val="center"/>
        <w:rPr>
          <w:bCs/>
          <w:sz w:val="28"/>
          <w:szCs w:val="28"/>
        </w:rPr>
      </w:pPr>
      <w:r w:rsidRPr="0092494C">
        <w:rPr>
          <w:bCs/>
          <w:sz w:val="28"/>
          <w:szCs w:val="28"/>
        </w:rPr>
        <w:t xml:space="preserve"> ВИКТОРОПОЛЬСКОГО СЕЛЬСКОГО ПОСЕЛЕНИЯ </w:t>
      </w:r>
    </w:p>
    <w:p w:rsidR="000C6684" w:rsidRPr="0092494C" w:rsidRDefault="000C6684" w:rsidP="000C6684">
      <w:pPr>
        <w:rPr>
          <w:sz w:val="28"/>
          <w:szCs w:val="28"/>
        </w:rPr>
      </w:pPr>
    </w:p>
    <w:p w:rsidR="000C6684" w:rsidRPr="0092494C" w:rsidRDefault="000C6684" w:rsidP="000C6684">
      <w:pPr>
        <w:rPr>
          <w:b/>
          <w:sz w:val="28"/>
          <w:szCs w:val="28"/>
        </w:rPr>
      </w:pPr>
      <w:r w:rsidRPr="0092494C">
        <w:rPr>
          <w:sz w:val="28"/>
          <w:szCs w:val="28"/>
        </w:rPr>
        <w:t xml:space="preserve">                                               </w:t>
      </w:r>
      <w:r w:rsidR="00D63033">
        <w:rPr>
          <w:b/>
          <w:sz w:val="28"/>
          <w:szCs w:val="28"/>
        </w:rPr>
        <w:t>РАСПОРЯЖЕНИЕ</w:t>
      </w:r>
    </w:p>
    <w:p w:rsidR="000C6684" w:rsidRPr="0092494C" w:rsidRDefault="000C6684" w:rsidP="000C6684">
      <w:pPr>
        <w:rPr>
          <w:sz w:val="28"/>
          <w:szCs w:val="28"/>
        </w:rPr>
      </w:pPr>
    </w:p>
    <w:p w:rsidR="000C6684" w:rsidRPr="0092494C" w:rsidRDefault="000C6684" w:rsidP="000C6684">
      <w:pPr>
        <w:rPr>
          <w:sz w:val="28"/>
          <w:szCs w:val="28"/>
        </w:rPr>
      </w:pPr>
      <w:bookmarkStart w:id="0" w:name="_GoBack"/>
      <w:bookmarkEnd w:id="0"/>
    </w:p>
    <w:p w:rsidR="000C6684" w:rsidRPr="001D6C14" w:rsidRDefault="005A2CDD" w:rsidP="000C6684">
      <w:pPr>
        <w:tabs>
          <w:tab w:val="left" w:pos="6525"/>
        </w:tabs>
        <w:rPr>
          <w:sz w:val="28"/>
          <w:szCs w:val="28"/>
        </w:rPr>
      </w:pPr>
      <w:r>
        <w:rPr>
          <w:sz w:val="28"/>
          <w:szCs w:val="28"/>
        </w:rPr>
        <w:t>«</w:t>
      </w:r>
      <w:r w:rsidR="001A007F">
        <w:rPr>
          <w:sz w:val="28"/>
          <w:szCs w:val="28"/>
        </w:rPr>
        <w:t>1</w:t>
      </w:r>
      <w:r w:rsidR="00E907CB">
        <w:rPr>
          <w:sz w:val="28"/>
          <w:szCs w:val="28"/>
        </w:rPr>
        <w:t>3</w:t>
      </w:r>
      <w:r>
        <w:rPr>
          <w:sz w:val="28"/>
          <w:szCs w:val="28"/>
        </w:rPr>
        <w:t>»</w:t>
      </w:r>
      <w:r w:rsidR="009916D6" w:rsidRPr="001D6C14">
        <w:rPr>
          <w:sz w:val="28"/>
          <w:szCs w:val="28"/>
        </w:rPr>
        <w:t xml:space="preserve"> июня</w:t>
      </w:r>
      <w:r w:rsidR="000C6684" w:rsidRPr="001D6C14">
        <w:rPr>
          <w:sz w:val="28"/>
          <w:szCs w:val="28"/>
        </w:rPr>
        <w:t xml:space="preserve">  20</w:t>
      </w:r>
      <w:r>
        <w:rPr>
          <w:sz w:val="28"/>
          <w:szCs w:val="28"/>
        </w:rPr>
        <w:t>2</w:t>
      </w:r>
      <w:r w:rsidR="00E907CB">
        <w:rPr>
          <w:sz w:val="28"/>
          <w:szCs w:val="28"/>
        </w:rPr>
        <w:t>4</w:t>
      </w:r>
      <w:r w:rsidR="006C2AF8">
        <w:rPr>
          <w:sz w:val="28"/>
          <w:szCs w:val="28"/>
        </w:rPr>
        <w:t xml:space="preserve"> года                                          </w:t>
      </w:r>
      <w:r w:rsidR="000C6684" w:rsidRPr="001D6C14">
        <w:rPr>
          <w:sz w:val="28"/>
          <w:szCs w:val="28"/>
        </w:rPr>
        <w:t xml:space="preserve">                                </w:t>
      </w:r>
      <w:r w:rsidR="00007E55">
        <w:rPr>
          <w:sz w:val="28"/>
          <w:szCs w:val="28"/>
        </w:rPr>
        <w:t xml:space="preserve">           </w:t>
      </w:r>
      <w:r w:rsidR="00A0288F">
        <w:rPr>
          <w:sz w:val="28"/>
          <w:szCs w:val="28"/>
        </w:rPr>
        <w:t xml:space="preserve">  </w:t>
      </w:r>
      <w:r w:rsidR="00007E55">
        <w:rPr>
          <w:sz w:val="28"/>
          <w:szCs w:val="28"/>
        </w:rPr>
        <w:t xml:space="preserve"> </w:t>
      </w:r>
      <w:r w:rsidR="000C6684" w:rsidRPr="001D6C14">
        <w:rPr>
          <w:sz w:val="28"/>
          <w:szCs w:val="28"/>
        </w:rPr>
        <w:t>№</w:t>
      </w:r>
      <w:r w:rsidR="009A518E">
        <w:rPr>
          <w:sz w:val="28"/>
          <w:szCs w:val="28"/>
        </w:rPr>
        <w:t xml:space="preserve"> </w:t>
      </w:r>
      <w:r w:rsidR="00E907CB">
        <w:rPr>
          <w:sz w:val="28"/>
          <w:szCs w:val="28"/>
        </w:rPr>
        <w:t>60</w:t>
      </w:r>
    </w:p>
    <w:p w:rsidR="000C6684" w:rsidRPr="0092494C" w:rsidRDefault="000C6684" w:rsidP="000C6684">
      <w:pPr>
        <w:rPr>
          <w:sz w:val="28"/>
          <w:u w:val="single"/>
        </w:rPr>
      </w:pPr>
    </w:p>
    <w:p w:rsidR="006C2AF8" w:rsidRDefault="006C2AF8" w:rsidP="000C6684">
      <w:pPr>
        <w:rPr>
          <w:b/>
          <w:sz w:val="28"/>
          <w:szCs w:val="28"/>
        </w:rPr>
      </w:pPr>
    </w:p>
    <w:p w:rsidR="000C6684" w:rsidRPr="0092494C" w:rsidRDefault="000C6684" w:rsidP="00D750B8">
      <w:pPr>
        <w:jc w:val="center"/>
        <w:rPr>
          <w:b/>
          <w:sz w:val="28"/>
          <w:szCs w:val="28"/>
        </w:rPr>
      </w:pPr>
      <w:r w:rsidRPr="0092494C">
        <w:rPr>
          <w:b/>
          <w:sz w:val="28"/>
          <w:szCs w:val="28"/>
        </w:rPr>
        <w:t>О мерах по выявлению и уничтожению</w:t>
      </w:r>
      <w:r w:rsidR="00D750B8">
        <w:rPr>
          <w:b/>
          <w:sz w:val="28"/>
          <w:szCs w:val="28"/>
        </w:rPr>
        <w:t xml:space="preserve"> </w:t>
      </w:r>
      <w:r w:rsidRPr="0092494C">
        <w:rPr>
          <w:b/>
          <w:sz w:val="28"/>
          <w:szCs w:val="28"/>
        </w:rPr>
        <w:t>дикорастущих  и  незаконных посевов</w:t>
      </w:r>
      <w:r w:rsidR="00D750B8">
        <w:rPr>
          <w:b/>
          <w:sz w:val="28"/>
          <w:szCs w:val="28"/>
        </w:rPr>
        <w:t xml:space="preserve"> </w:t>
      </w:r>
      <w:r w:rsidRPr="0092494C">
        <w:rPr>
          <w:b/>
          <w:sz w:val="28"/>
          <w:szCs w:val="28"/>
        </w:rPr>
        <w:t xml:space="preserve">наркотикосодержащих </w:t>
      </w:r>
      <w:r w:rsidR="00DB4C37" w:rsidRPr="0092494C">
        <w:rPr>
          <w:b/>
          <w:sz w:val="28"/>
          <w:szCs w:val="28"/>
        </w:rPr>
        <w:t>растений</w:t>
      </w:r>
      <w:r w:rsidR="00D750B8">
        <w:rPr>
          <w:b/>
          <w:sz w:val="28"/>
          <w:szCs w:val="28"/>
        </w:rPr>
        <w:t xml:space="preserve"> </w:t>
      </w:r>
      <w:r w:rsidRPr="0092494C">
        <w:rPr>
          <w:b/>
          <w:sz w:val="28"/>
          <w:szCs w:val="28"/>
        </w:rPr>
        <w:t>на территории Викторопольского</w:t>
      </w:r>
      <w:r w:rsidR="00D750B8">
        <w:rPr>
          <w:b/>
          <w:sz w:val="28"/>
          <w:szCs w:val="28"/>
        </w:rPr>
        <w:t xml:space="preserve"> </w:t>
      </w:r>
      <w:r w:rsidRPr="0092494C">
        <w:rPr>
          <w:b/>
          <w:sz w:val="28"/>
          <w:szCs w:val="28"/>
        </w:rPr>
        <w:t xml:space="preserve">сельского поселения </w:t>
      </w:r>
      <w:r w:rsidR="003F763D" w:rsidRPr="0092494C">
        <w:rPr>
          <w:b/>
          <w:sz w:val="28"/>
          <w:szCs w:val="28"/>
        </w:rPr>
        <w:t>в</w:t>
      </w:r>
      <w:r w:rsidRPr="0092494C">
        <w:rPr>
          <w:b/>
          <w:sz w:val="28"/>
          <w:szCs w:val="28"/>
        </w:rPr>
        <w:t xml:space="preserve"> 20</w:t>
      </w:r>
      <w:r w:rsidR="005A2CDD">
        <w:rPr>
          <w:b/>
          <w:sz w:val="28"/>
          <w:szCs w:val="28"/>
        </w:rPr>
        <w:t>2</w:t>
      </w:r>
      <w:r w:rsidR="00E907CB">
        <w:rPr>
          <w:b/>
          <w:sz w:val="28"/>
          <w:szCs w:val="28"/>
        </w:rPr>
        <w:t>4</w:t>
      </w:r>
      <w:r w:rsidRPr="0092494C">
        <w:rPr>
          <w:b/>
          <w:sz w:val="28"/>
          <w:szCs w:val="28"/>
        </w:rPr>
        <w:t xml:space="preserve"> год</w:t>
      </w:r>
      <w:r w:rsidR="003F763D" w:rsidRPr="0092494C">
        <w:rPr>
          <w:b/>
          <w:sz w:val="28"/>
          <w:szCs w:val="28"/>
        </w:rPr>
        <w:t>у</w:t>
      </w:r>
      <w:r w:rsidR="00D750B8">
        <w:rPr>
          <w:b/>
          <w:sz w:val="28"/>
          <w:szCs w:val="28"/>
        </w:rPr>
        <w:t>.</w:t>
      </w:r>
    </w:p>
    <w:p w:rsidR="000C6684" w:rsidRPr="0092494C" w:rsidRDefault="000C6684" w:rsidP="000C6684">
      <w:pPr>
        <w:jc w:val="both"/>
        <w:rPr>
          <w:b/>
          <w:sz w:val="28"/>
          <w:szCs w:val="28"/>
        </w:rPr>
      </w:pPr>
    </w:p>
    <w:p w:rsidR="000C6684" w:rsidRPr="0092494C" w:rsidRDefault="000C6684" w:rsidP="000C6684">
      <w:pPr>
        <w:jc w:val="both"/>
        <w:rPr>
          <w:b/>
          <w:sz w:val="28"/>
          <w:szCs w:val="28"/>
        </w:rPr>
      </w:pPr>
    </w:p>
    <w:p w:rsidR="000C6684" w:rsidRPr="0092494C" w:rsidRDefault="000C6684" w:rsidP="000C6684">
      <w:pPr>
        <w:jc w:val="both"/>
        <w:rPr>
          <w:sz w:val="28"/>
          <w:szCs w:val="28"/>
        </w:rPr>
      </w:pPr>
      <w:r w:rsidRPr="0092494C">
        <w:rPr>
          <w:sz w:val="28"/>
          <w:szCs w:val="28"/>
        </w:rPr>
        <w:tab/>
      </w:r>
      <w:proofErr w:type="gramStart"/>
      <w:r w:rsidR="009916D6">
        <w:rPr>
          <w:sz w:val="28"/>
          <w:szCs w:val="28"/>
        </w:rPr>
        <w:t xml:space="preserve">Во исполнение </w:t>
      </w:r>
      <w:r w:rsidR="00687A53">
        <w:rPr>
          <w:sz w:val="28"/>
          <w:szCs w:val="28"/>
        </w:rPr>
        <w:t>распоряжения Губернатора</w:t>
      </w:r>
      <w:r w:rsidR="009916D6">
        <w:rPr>
          <w:sz w:val="28"/>
          <w:szCs w:val="28"/>
        </w:rPr>
        <w:t xml:space="preserve"> Белгородской области от </w:t>
      </w:r>
      <w:r w:rsidR="00687A53">
        <w:rPr>
          <w:sz w:val="28"/>
          <w:szCs w:val="28"/>
        </w:rPr>
        <w:t>13</w:t>
      </w:r>
      <w:r w:rsidR="009916D6">
        <w:rPr>
          <w:sz w:val="28"/>
          <w:szCs w:val="28"/>
        </w:rPr>
        <w:t xml:space="preserve"> </w:t>
      </w:r>
      <w:r w:rsidR="00687A53">
        <w:rPr>
          <w:sz w:val="28"/>
          <w:szCs w:val="28"/>
        </w:rPr>
        <w:t>мая</w:t>
      </w:r>
      <w:r w:rsidR="009916D6">
        <w:rPr>
          <w:sz w:val="28"/>
          <w:szCs w:val="28"/>
        </w:rPr>
        <w:t xml:space="preserve"> 20</w:t>
      </w:r>
      <w:r w:rsidR="005A2CDD">
        <w:rPr>
          <w:sz w:val="28"/>
          <w:szCs w:val="28"/>
        </w:rPr>
        <w:t>2</w:t>
      </w:r>
      <w:r w:rsidR="00687A53">
        <w:rPr>
          <w:sz w:val="28"/>
          <w:szCs w:val="28"/>
        </w:rPr>
        <w:t>4</w:t>
      </w:r>
      <w:r w:rsidR="009916D6">
        <w:rPr>
          <w:sz w:val="28"/>
          <w:szCs w:val="28"/>
        </w:rPr>
        <w:t xml:space="preserve"> года №</w:t>
      </w:r>
      <w:r w:rsidR="005A2CDD">
        <w:rPr>
          <w:sz w:val="28"/>
          <w:szCs w:val="28"/>
        </w:rPr>
        <w:t xml:space="preserve"> </w:t>
      </w:r>
      <w:r w:rsidR="00687A53">
        <w:rPr>
          <w:sz w:val="28"/>
          <w:szCs w:val="28"/>
        </w:rPr>
        <w:t>66-р</w:t>
      </w:r>
      <w:r w:rsidR="009916D6">
        <w:rPr>
          <w:sz w:val="28"/>
          <w:szCs w:val="28"/>
        </w:rPr>
        <w:t xml:space="preserve"> «О мерах по выявлению и уничтожению дикорастущих и незаконных посевов наркосодержащих растений на территории Белгородской области в 20</w:t>
      </w:r>
      <w:r w:rsidR="005A2CDD">
        <w:rPr>
          <w:sz w:val="28"/>
          <w:szCs w:val="28"/>
        </w:rPr>
        <w:t>2</w:t>
      </w:r>
      <w:r w:rsidR="00687A53">
        <w:rPr>
          <w:sz w:val="28"/>
          <w:szCs w:val="28"/>
        </w:rPr>
        <w:t>4</w:t>
      </w:r>
      <w:r w:rsidR="009916D6">
        <w:rPr>
          <w:sz w:val="28"/>
          <w:szCs w:val="28"/>
        </w:rPr>
        <w:t xml:space="preserve"> году»</w:t>
      </w:r>
      <w:r w:rsidRPr="0092494C">
        <w:rPr>
          <w:sz w:val="28"/>
          <w:szCs w:val="28"/>
        </w:rPr>
        <w:t>, во исполнение</w:t>
      </w:r>
      <w:r w:rsidR="00CE72B5" w:rsidRPr="0092494C">
        <w:rPr>
          <w:sz w:val="28"/>
          <w:szCs w:val="28"/>
        </w:rPr>
        <w:t xml:space="preserve"> </w:t>
      </w:r>
      <w:r w:rsidR="00687A53">
        <w:rPr>
          <w:sz w:val="28"/>
          <w:szCs w:val="28"/>
        </w:rPr>
        <w:t>распоряжения</w:t>
      </w:r>
      <w:r w:rsidR="00E822D2">
        <w:rPr>
          <w:sz w:val="28"/>
          <w:szCs w:val="28"/>
        </w:rPr>
        <w:t xml:space="preserve"> от 30 мая 2024года №554</w:t>
      </w:r>
      <w:r w:rsidR="00687A53">
        <w:rPr>
          <w:sz w:val="28"/>
          <w:szCs w:val="28"/>
        </w:rPr>
        <w:t xml:space="preserve"> </w:t>
      </w:r>
      <w:r w:rsidR="00CE72B5" w:rsidRPr="0092494C">
        <w:rPr>
          <w:sz w:val="28"/>
          <w:szCs w:val="28"/>
        </w:rPr>
        <w:t xml:space="preserve">администрации района </w:t>
      </w:r>
      <w:r w:rsidR="009916D6">
        <w:rPr>
          <w:sz w:val="28"/>
          <w:szCs w:val="28"/>
        </w:rPr>
        <w:t xml:space="preserve">«О мерах по выявлению и уничтожению дикорастущих и незаконных посевов наркосодержащих растений на территории </w:t>
      </w:r>
      <w:r w:rsidR="001F351D">
        <w:rPr>
          <w:sz w:val="28"/>
          <w:szCs w:val="28"/>
        </w:rPr>
        <w:t>Вейделевского района</w:t>
      </w:r>
      <w:r w:rsidR="009916D6">
        <w:rPr>
          <w:sz w:val="28"/>
          <w:szCs w:val="28"/>
        </w:rPr>
        <w:t xml:space="preserve"> в 20</w:t>
      </w:r>
      <w:r w:rsidR="005A2CDD">
        <w:rPr>
          <w:sz w:val="28"/>
          <w:szCs w:val="28"/>
        </w:rPr>
        <w:t>2</w:t>
      </w:r>
      <w:r w:rsidR="00E907CB">
        <w:rPr>
          <w:sz w:val="28"/>
          <w:szCs w:val="28"/>
        </w:rPr>
        <w:t>4</w:t>
      </w:r>
      <w:r w:rsidR="009916D6">
        <w:rPr>
          <w:sz w:val="28"/>
          <w:szCs w:val="28"/>
        </w:rPr>
        <w:t xml:space="preserve"> году»</w:t>
      </w:r>
      <w:r w:rsidRPr="0092494C">
        <w:rPr>
          <w:sz w:val="28"/>
          <w:szCs w:val="28"/>
        </w:rPr>
        <w:t xml:space="preserve">: </w:t>
      </w:r>
      <w:proofErr w:type="gramEnd"/>
    </w:p>
    <w:p w:rsidR="000C6684" w:rsidRPr="0092494C" w:rsidRDefault="000C6684" w:rsidP="000C6684">
      <w:pPr>
        <w:jc w:val="both"/>
        <w:rPr>
          <w:sz w:val="28"/>
          <w:szCs w:val="28"/>
        </w:rPr>
      </w:pPr>
      <w:r w:rsidRPr="0092494C">
        <w:rPr>
          <w:sz w:val="28"/>
          <w:szCs w:val="28"/>
        </w:rPr>
        <w:tab/>
        <w:t>1.Утвердить прилагаемый план мероприятий по выявлению и уничтожению дикорастущих и незаконных посевов наркотикосодержащих растений на территории поселения на 20</w:t>
      </w:r>
      <w:r w:rsidR="005A2CDD">
        <w:rPr>
          <w:sz w:val="28"/>
          <w:szCs w:val="28"/>
        </w:rPr>
        <w:t>2</w:t>
      </w:r>
      <w:r w:rsidR="00E907CB">
        <w:rPr>
          <w:sz w:val="28"/>
          <w:szCs w:val="28"/>
        </w:rPr>
        <w:t>4</w:t>
      </w:r>
      <w:r w:rsidR="00007E55">
        <w:rPr>
          <w:sz w:val="28"/>
          <w:szCs w:val="28"/>
        </w:rPr>
        <w:t xml:space="preserve"> </w:t>
      </w:r>
      <w:r w:rsidRPr="0092494C">
        <w:rPr>
          <w:sz w:val="28"/>
          <w:szCs w:val="28"/>
        </w:rPr>
        <w:t>год.</w:t>
      </w:r>
    </w:p>
    <w:p w:rsidR="000C6684" w:rsidRPr="0092494C" w:rsidRDefault="000C6684" w:rsidP="000C6684">
      <w:pPr>
        <w:jc w:val="both"/>
        <w:rPr>
          <w:sz w:val="28"/>
          <w:szCs w:val="28"/>
        </w:rPr>
      </w:pPr>
      <w:r w:rsidRPr="0092494C">
        <w:rPr>
          <w:sz w:val="28"/>
          <w:szCs w:val="28"/>
        </w:rPr>
        <w:tab/>
        <w:t>2. Возложить на</w:t>
      </w:r>
      <w:r w:rsidR="00FB05CF">
        <w:rPr>
          <w:sz w:val="28"/>
          <w:szCs w:val="28"/>
        </w:rPr>
        <w:t xml:space="preserve"> специалиста </w:t>
      </w:r>
      <w:r w:rsidR="00CB35D5">
        <w:rPr>
          <w:sz w:val="28"/>
          <w:szCs w:val="28"/>
        </w:rPr>
        <w:t>МКУ по благоустройству и озеленению</w:t>
      </w:r>
      <w:r w:rsidR="00007E55">
        <w:rPr>
          <w:sz w:val="28"/>
          <w:szCs w:val="28"/>
        </w:rPr>
        <w:t xml:space="preserve"> </w:t>
      </w:r>
      <w:r w:rsidR="00007E55" w:rsidRPr="0092494C">
        <w:rPr>
          <w:sz w:val="28"/>
          <w:szCs w:val="28"/>
        </w:rPr>
        <w:t>(</w:t>
      </w:r>
      <w:r w:rsidR="00CB35D5">
        <w:rPr>
          <w:sz w:val="28"/>
          <w:szCs w:val="28"/>
        </w:rPr>
        <w:t>Жук М.В</w:t>
      </w:r>
      <w:r w:rsidR="0032094C">
        <w:rPr>
          <w:sz w:val="28"/>
          <w:szCs w:val="28"/>
        </w:rPr>
        <w:t xml:space="preserve">.) </w:t>
      </w:r>
      <w:r w:rsidRPr="0092494C">
        <w:rPr>
          <w:sz w:val="28"/>
          <w:szCs w:val="28"/>
        </w:rPr>
        <w:t>координацию деятельности органов местного самоуправления поселения с правоохранительными органами по осуществлению мероприятий по выявлению и уничтожению дикорастущих и незаконных посевов наркотикосодержащих растений на территории поселения.</w:t>
      </w:r>
    </w:p>
    <w:p w:rsidR="001D6C14" w:rsidRDefault="000C6684" w:rsidP="000C6684">
      <w:pPr>
        <w:jc w:val="both"/>
        <w:rPr>
          <w:sz w:val="28"/>
          <w:szCs w:val="28"/>
        </w:rPr>
      </w:pPr>
      <w:r w:rsidRPr="0092494C">
        <w:rPr>
          <w:sz w:val="28"/>
          <w:szCs w:val="28"/>
        </w:rPr>
        <w:tab/>
        <w:t xml:space="preserve">3. </w:t>
      </w:r>
      <w:r w:rsidRPr="00FE0EB1">
        <w:rPr>
          <w:sz w:val="28"/>
          <w:szCs w:val="28"/>
        </w:rPr>
        <w:t xml:space="preserve">Рекомендовать </w:t>
      </w:r>
      <w:r w:rsidR="004F4D9E" w:rsidRPr="00FE0EB1">
        <w:rPr>
          <w:sz w:val="28"/>
          <w:szCs w:val="28"/>
        </w:rPr>
        <w:t xml:space="preserve">УУП </w:t>
      </w:r>
      <w:r w:rsidRPr="00FE0EB1">
        <w:rPr>
          <w:sz w:val="28"/>
          <w:szCs w:val="28"/>
        </w:rPr>
        <w:t xml:space="preserve"> (</w:t>
      </w:r>
      <w:r w:rsidR="00E907CB">
        <w:rPr>
          <w:sz w:val="28"/>
          <w:szCs w:val="28"/>
        </w:rPr>
        <w:t>Козлову Р.А.)</w:t>
      </w:r>
      <w:r w:rsidRPr="00FE0EB1">
        <w:rPr>
          <w:sz w:val="28"/>
          <w:szCs w:val="28"/>
        </w:rPr>
        <w:t xml:space="preserve"> </w:t>
      </w:r>
      <w:r w:rsidR="004F4D9E" w:rsidRPr="00FE0EB1">
        <w:rPr>
          <w:sz w:val="28"/>
          <w:szCs w:val="28"/>
        </w:rPr>
        <w:t xml:space="preserve">совместно с </w:t>
      </w:r>
      <w:r w:rsidRPr="00FE0EB1">
        <w:rPr>
          <w:sz w:val="28"/>
          <w:szCs w:val="28"/>
        </w:rPr>
        <w:t>отделени</w:t>
      </w:r>
      <w:r w:rsidR="004F4D9E" w:rsidRPr="00FE0EB1">
        <w:rPr>
          <w:sz w:val="28"/>
          <w:szCs w:val="28"/>
        </w:rPr>
        <w:t>ем</w:t>
      </w:r>
      <w:r w:rsidRPr="00FE0EB1">
        <w:rPr>
          <w:sz w:val="28"/>
          <w:szCs w:val="28"/>
        </w:rPr>
        <w:t xml:space="preserve"> п</w:t>
      </w:r>
      <w:proofErr w:type="gramStart"/>
      <w:r w:rsidRPr="00FE0EB1">
        <w:rPr>
          <w:sz w:val="28"/>
          <w:szCs w:val="28"/>
        </w:rPr>
        <w:t>.В</w:t>
      </w:r>
      <w:proofErr w:type="gramEnd"/>
      <w:r w:rsidRPr="00FE0EB1">
        <w:rPr>
          <w:sz w:val="28"/>
          <w:szCs w:val="28"/>
        </w:rPr>
        <w:t xml:space="preserve">ейделевка </w:t>
      </w:r>
      <w:r w:rsidR="004F4D9E" w:rsidRPr="00FE0EB1">
        <w:rPr>
          <w:sz w:val="28"/>
          <w:szCs w:val="28"/>
        </w:rPr>
        <w:t>О</w:t>
      </w:r>
      <w:r w:rsidRPr="00FE0EB1">
        <w:rPr>
          <w:sz w:val="28"/>
          <w:szCs w:val="28"/>
        </w:rPr>
        <w:t xml:space="preserve">тдела в г.Валуйки </w:t>
      </w:r>
      <w:r w:rsidR="004F4D9E" w:rsidRPr="00FE0EB1">
        <w:rPr>
          <w:sz w:val="28"/>
          <w:szCs w:val="28"/>
        </w:rPr>
        <w:t>П</w:t>
      </w:r>
      <w:r w:rsidRPr="00FE0EB1">
        <w:rPr>
          <w:sz w:val="28"/>
          <w:szCs w:val="28"/>
        </w:rPr>
        <w:t>огранично</w:t>
      </w:r>
      <w:r w:rsidR="004F4D9E" w:rsidRPr="00FE0EB1">
        <w:rPr>
          <w:sz w:val="28"/>
          <w:szCs w:val="28"/>
        </w:rPr>
        <w:t>го Управления</w:t>
      </w:r>
      <w:r w:rsidRPr="00FE0EB1">
        <w:rPr>
          <w:sz w:val="28"/>
          <w:szCs w:val="28"/>
        </w:rPr>
        <w:t xml:space="preserve"> ФСБ России по Белгородской и Воронежской области (</w:t>
      </w:r>
      <w:r w:rsidR="00687A53">
        <w:rPr>
          <w:sz w:val="28"/>
          <w:szCs w:val="28"/>
        </w:rPr>
        <w:t>Березин А.С.)</w:t>
      </w:r>
      <w:r w:rsidR="006C3060">
        <w:rPr>
          <w:sz w:val="28"/>
          <w:szCs w:val="28"/>
        </w:rPr>
        <w:t xml:space="preserve"> </w:t>
      </w:r>
      <w:r w:rsidRPr="0092494C">
        <w:rPr>
          <w:sz w:val="28"/>
          <w:szCs w:val="28"/>
        </w:rPr>
        <w:t xml:space="preserve"> организовать осуществление дополнительного комплекса оперативно-профилактических мероприятий на территории Викторопольского сельского поселения по предупреждению поступления в незаконный оборот наркотических средств растительного происхождения в период соз</w:t>
      </w:r>
      <w:r w:rsidR="00244003">
        <w:rPr>
          <w:sz w:val="28"/>
          <w:szCs w:val="28"/>
        </w:rPr>
        <w:t xml:space="preserve">ревания наркотических растений </w:t>
      </w:r>
      <w:r w:rsidRPr="0092494C">
        <w:rPr>
          <w:sz w:val="28"/>
          <w:szCs w:val="28"/>
        </w:rPr>
        <w:t>и наиболее интенсивной их незаконной заготовки</w:t>
      </w:r>
      <w:r w:rsidR="0067138B" w:rsidRPr="0092494C">
        <w:rPr>
          <w:sz w:val="28"/>
          <w:szCs w:val="28"/>
        </w:rPr>
        <w:t xml:space="preserve">, выявлению и ликвидации </w:t>
      </w:r>
      <w:r w:rsidR="0067138B" w:rsidRPr="0092494C">
        <w:rPr>
          <w:sz w:val="28"/>
          <w:szCs w:val="28"/>
        </w:rPr>
        <w:lastRenderedPageBreak/>
        <w:t>каналов незаконных поставок наркотических средств растительного происхождения на территории</w:t>
      </w:r>
      <w:r w:rsidR="005F3879" w:rsidRPr="0092494C">
        <w:rPr>
          <w:sz w:val="28"/>
          <w:szCs w:val="28"/>
        </w:rPr>
        <w:t xml:space="preserve"> Викторопольского сельского поселения из других</w:t>
      </w:r>
      <w:r w:rsidR="00244003">
        <w:rPr>
          <w:sz w:val="28"/>
          <w:szCs w:val="28"/>
        </w:rPr>
        <w:t xml:space="preserve"> регионов Российской Федерации и приграничной области </w:t>
      </w:r>
      <w:r w:rsidR="005F3879" w:rsidRPr="0092494C">
        <w:rPr>
          <w:sz w:val="28"/>
          <w:szCs w:val="28"/>
        </w:rPr>
        <w:t>Украины.</w:t>
      </w:r>
      <w:r w:rsidR="00DC7AB9" w:rsidRPr="0092494C">
        <w:rPr>
          <w:sz w:val="28"/>
          <w:szCs w:val="28"/>
        </w:rPr>
        <w:t xml:space="preserve">                               </w:t>
      </w:r>
      <w:r w:rsidRPr="0092494C">
        <w:rPr>
          <w:sz w:val="28"/>
          <w:szCs w:val="28"/>
        </w:rPr>
        <w:tab/>
        <w:t>4. Рекомендовать отделению п</w:t>
      </w:r>
      <w:proofErr w:type="gramStart"/>
      <w:r w:rsidRPr="0092494C">
        <w:rPr>
          <w:sz w:val="28"/>
          <w:szCs w:val="28"/>
        </w:rPr>
        <w:t>.В</w:t>
      </w:r>
      <w:proofErr w:type="gramEnd"/>
      <w:r w:rsidRPr="0092494C">
        <w:rPr>
          <w:sz w:val="28"/>
          <w:szCs w:val="28"/>
        </w:rPr>
        <w:t xml:space="preserve">ейделевка отдела в г.Валуйки пограничной службы ФСБ России по Белгородской и Воронежской области </w:t>
      </w:r>
      <w:r w:rsidR="0079296D" w:rsidRPr="00FE0EB1">
        <w:rPr>
          <w:sz w:val="28"/>
          <w:szCs w:val="28"/>
        </w:rPr>
        <w:t>(</w:t>
      </w:r>
      <w:r w:rsidR="00687A53">
        <w:rPr>
          <w:sz w:val="28"/>
          <w:szCs w:val="28"/>
        </w:rPr>
        <w:t>Березин А.С.</w:t>
      </w:r>
      <w:r w:rsidR="0079296D">
        <w:rPr>
          <w:sz w:val="28"/>
          <w:szCs w:val="28"/>
        </w:rPr>
        <w:t xml:space="preserve">.) </w:t>
      </w:r>
      <w:r w:rsidR="0079296D" w:rsidRPr="0092494C">
        <w:rPr>
          <w:sz w:val="28"/>
          <w:szCs w:val="28"/>
        </w:rPr>
        <w:t xml:space="preserve"> </w:t>
      </w:r>
      <w:r w:rsidRPr="0092494C">
        <w:rPr>
          <w:sz w:val="28"/>
          <w:szCs w:val="28"/>
        </w:rPr>
        <w:t xml:space="preserve">оказывать содействие администрации поселения в организации работ по выявлению и уничтожению незаконных посевов и очагов произрастания дикорастущих наркотикосодержащих растений в </w:t>
      </w:r>
      <w:r w:rsidR="001D6C14">
        <w:rPr>
          <w:sz w:val="28"/>
          <w:szCs w:val="28"/>
        </w:rPr>
        <w:t>полосе государственной границы.</w:t>
      </w:r>
    </w:p>
    <w:p w:rsidR="000C6684" w:rsidRPr="0092494C" w:rsidRDefault="000C6684" w:rsidP="00CB35D5">
      <w:pPr>
        <w:jc w:val="both"/>
        <w:rPr>
          <w:sz w:val="28"/>
          <w:szCs w:val="28"/>
        </w:rPr>
      </w:pPr>
      <w:r w:rsidRPr="0092494C">
        <w:rPr>
          <w:sz w:val="28"/>
          <w:szCs w:val="28"/>
        </w:rPr>
        <w:tab/>
        <w:t xml:space="preserve">5. </w:t>
      </w:r>
      <w:r w:rsidR="0017253B">
        <w:rPr>
          <w:sz w:val="28"/>
          <w:szCs w:val="28"/>
        </w:rPr>
        <w:t xml:space="preserve">Специалисту </w:t>
      </w:r>
      <w:r w:rsidR="00CB35D5">
        <w:rPr>
          <w:sz w:val="28"/>
          <w:szCs w:val="28"/>
        </w:rPr>
        <w:t xml:space="preserve">МКУ по благоустройству и озеленению </w:t>
      </w:r>
      <w:r w:rsidR="00CB35D5" w:rsidRPr="0092494C">
        <w:rPr>
          <w:sz w:val="28"/>
          <w:szCs w:val="28"/>
        </w:rPr>
        <w:t>(</w:t>
      </w:r>
      <w:r w:rsidR="00CB35D5">
        <w:rPr>
          <w:sz w:val="28"/>
          <w:szCs w:val="28"/>
        </w:rPr>
        <w:t xml:space="preserve">Жук М.В.) </w:t>
      </w:r>
      <w:r w:rsidRPr="0092494C">
        <w:rPr>
          <w:sz w:val="28"/>
          <w:szCs w:val="28"/>
        </w:rPr>
        <w:t>-разработать и утвердить план мероприятий по выявлению и уничтожению дикорастущих и незаконных посевов наркотикосодержащих растений на территории поселения на 20</w:t>
      </w:r>
      <w:r w:rsidR="00FE0EB1">
        <w:rPr>
          <w:sz w:val="28"/>
          <w:szCs w:val="28"/>
        </w:rPr>
        <w:t>2</w:t>
      </w:r>
      <w:r w:rsidR="00AE5BCC">
        <w:rPr>
          <w:sz w:val="28"/>
          <w:szCs w:val="28"/>
        </w:rPr>
        <w:t>2</w:t>
      </w:r>
      <w:r w:rsidRPr="0092494C">
        <w:rPr>
          <w:sz w:val="28"/>
          <w:szCs w:val="28"/>
        </w:rPr>
        <w:t>год (прилагается);</w:t>
      </w:r>
    </w:p>
    <w:p w:rsidR="000C6684" w:rsidRPr="0092494C" w:rsidRDefault="000C6684" w:rsidP="000C6684">
      <w:pPr>
        <w:ind w:firstLine="708"/>
        <w:jc w:val="both"/>
        <w:rPr>
          <w:sz w:val="28"/>
          <w:szCs w:val="28"/>
        </w:rPr>
      </w:pPr>
      <w:r w:rsidRPr="0092494C">
        <w:rPr>
          <w:sz w:val="28"/>
          <w:szCs w:val="28"/>
        </w:rPr>
        <w:t>-создать оперативные группы из числа работников администрации поселений совместно с сотрудниками правоохранительных органов по выявлению и уничтожению дикорастущих и незаконных посевов наркотикосо</w:t>
      </w:r>
      <w:r w:rsidR="00244003">
        <w:rPr>
          <w:sz w:val="28"/>
          <w:szCs w:val="28"/>
        </w:rPr>
        <w:t xml:space="preserve">держащих астений на территории </w:t>
      </w:r>
      <w:r w:rsidRPr="0092494C">
        <w:rPr>
          <w:sz w:val="28"/>
          <w:szCs w:val="28"/>
        </w:rPr>
        <w:t>поселения на 20</w:t>
      </w:r>
      <w:r w:rsidR="00CB35D5">
        <w:rPr>
          <w:sz w:val="28"/>
          <w:szCs w:val="28"/>
        </w:rPr>
        <w:t>2</w:t>
      </w:r>
      <w:r w:rsidR="00AE5BCC">
        <w:rPr>
          <w:sz w:val="28"/>
          <w:szCs w:val="28"/>
        </w:rPr>
        <w:t>2</w:t>
      </w:r>
      <w:r w:rsidR="00CB35D5">
        <w:rPr>
          <w:sz w:val="28"/>
          <w:szCs w:val="28"/>
        </w:rPr>
        <w:t xml:space="preserve"> </w:t>
      </w:r>
      <w:r w:rsidRPr="0092494C">
        <w:rPr>
          <w:sz w:val="28"/>
          <w:szCs w:val="28"/>
        </w:rPr>
        <w:t>год</w:t>
      </w:r>
      <w:r w:rsidR="00301A19">
        <w:rPr>
          <w:sz w:val="28"/>
          <w:szCs w:val="28"/>
        </w:rPr>
        <w:t xml:space="preserve"> (приложение №1)</w:t>
      </w:r>
      <w:r w:rsidRPr="0092494C">
        <w:rPr>
          <w:sz w:val="28"/>
          <w:szCs w:val="28"/>
        </w:rPr>
        <w:t>;</w:t>
      </w:r>
    </w:p>
    <w:p w:rsidR="000C6684" w:rsidRPr="0092494C" w:rsidRDefault="000C6684" w:rsidP="000C6684">
      <w:pPr>
        <w:ind w:firstLine="708"/>
        <w:jc w:val="both"/>
        <w:rPr>
          <w:sz w:val="28"/>
          <w:szCs w:val="28"/>
        </w:rPr>
      </w:pPr>
      <w:r w:rsidRPr="0092494C">
        <w:rPr>
          <w:sz w:val="28"/>
          <w:szCs w:val="28"/>
        </w:rPr>
        <w:t xml:space="preserve">-обеспечить взаимодействие администрации поселения </w:t>
      </w:r>
      <w:r w:rsidR="004F4D9E">
        <w:rPr>
          <w:sz w:val="28"/>
          <w:szCs w:val="28"/>
        </w:rPr>
        <w:t>УУП</w:t>
      </w:r>
      <w:r w:rsidR="001D6C14">
        <w:rPr>
          <w:sz w:val="28"/>
          <w:szCs w:val="28"/>
        </w:rPr>
        <w:t xml:space="preserve"> </w:t>
      </w:r>
      <w:r w:rsidRPr="0092494C">
        <w:rPr>
          <w:sz w:val="28"/>
          <w:szCs w:val="28"/>
        </w:rPr>
        <w:t>(</w:t>
      </w:r>
      <w:r w:rsidR="00687A53">
        <w:rPr>
          <w:sz w:val="28"/>
          <w:szCs w:val="28"/>
        </w:rPr>
        <w:t>Козлов Р.А.</w:t>
      </w:r>
      <w:r w:rsidR="00AE5BCC">
        <w:rPr>
          <w:sz w:val="28"/>
          <w:szCs w:val="28"/>
        </w:rPr>
        <w:t>)</w:t>
      </w:r>
      <w:r w:rsidR="00D002A1">
        <w:rPr>
          <w:sz w:val="28"/>
          <w:szCs w:val="28"/>
        </w:rPr>
        <w:t xml:space="preserve"> </w:t>
      </w:r>
      <w:r w:rsidR="009A7A98" w:rsidRPr="0092494C">
        <w:rPr>
          <w:sz w:val="28"/>
          <w:szCs w:val="28"/>
        </w:rPr>
        <w:t>при осуществлении специализированных оперативн</w:t>
      </w:r>
      <w:proofErr w:type="gramStart"/>
      <w:r w:rsidR="009A7A98" w:rsidRPr="0092494C">
        <w:rPr>
          <w:sz w:val="28"/>
          <w:szCs w:val="28"/>
        </w:rPr>
        <w:t>о-</w:t>
      </w:r>
      <w:proofErr w:type="gramEnd"/>
      <w:r w:rsidR="009A7A98" w:rsidRPr="0092494C">
        <w:rPr>
          <w:sz w:val="28"/>
          <w:szCs w:val="28"/>
        </w:rPr>
        <w:t xml:space="preserve"> профилактических мероприятий</w:t>
      </w:r>
      <w:r w:rsidRPr="0092494C">
        <w:rPr>
          <w:sz w:val="28"/>
          <w:szCs w:val="28"/>
        </w:rPr>
        <w:t xml:space="preserve"> по выявлению и уничтожению дикорастущих и незаконных посевов наркосодержащих растений;</w:t>
      </w:r>
    </w:p>
    <w:p w:rsidR="000C6684" w:rsidRPr="0092494C" w:rsidRDefault="000C6684" w:rsidP="000C6684">
      <w:pPr>
        <w:ind w:firstLine="708"/>
        <w:jc w:val="both"/>
        <w:rPr>
          <w:sz w:val="28"/>
          <w:szCs w:val="28"/>
        </w:rPr>
      </w:pPr>
      <w:r w:rsidRPr="0092494C">
        <w:rPr>
          <w:sz w:val="28"/>
          <w:szCs w:val="28"/>
        </w:rPr>
        <w:t>-принять меры по разъяснению среди населения соответствующего поселения вопросов ответственности, связанной с незаконным выращиванием наркотикосодержащих растений,</w:t>
      </w:r>
      <w:r w:rsidR="006C2AF8">
        <w:rPr>
          <w:sz w:val="28"/>
          <w:szCs w:val="28"/>
        </w:rPr>
        <w:t xml:space="preserve"> </w:t>
      </w:r>
      <w:r w:rsidR="008308AD" w:rsidRPr="0092494C">
        <w:rPr>
          <w:sz w:val="28"/>
          <w:szCs w:val="28"/>
        </w:rPr>
        <w:t>а так же непринятием мер по уничтожению дикорастущих наркотикосодержащих растений</w:t>
      </w:r>
      <w:r w:rsidRPr="0092494C">
        <w:rPr>
          <w:sz w:val="28"/>
          <w:szCs w:val="28"/>
        </w:rPr>
        <w:t xml:space="preserve"> включенных в перечень наркотических средств, психотропных веществ, подлежащих контролю в Российской Федерации, и дикорастущей конопли;</w:t>
      </w:r>
    </w:p>
    <w:p w:rsidR="000C6684" w:rsidRPr="0092494C" w:rsidRDefault="000C6684" w:rsidP="000C6684">
      <w:pPr>
        <w:ind w:firstLine="708"/>
        <w:jc w:val="both"/>
        <w:rPr>
          <w:sz w:val="28"/>
          <w:szCs w:val="28"/>
        </w:rPr>
      </w:pPr>
      <w:r w:rsidRPr="0092494C">
        <w:rPr>
          <w:sz w:val="28"/>
          <w:szCs w:val="28"/>
        </w:rPr>
        <w:t>-обратить внимание руководителей предприятий, сельскохозяйственных акционерных обществ</w:t>
      </w:r>
      <w:r w:rsidR="00A77FAE" w:rsidRPr="0092494C">
        <w:rPr>
          <w:sz w:val="28"/>
          <w:szCs w:val="28"/>
        </w:rPr>
        <w:t xml:space="preserve"> и фермерских хозяйств</w:t>
      </w:r>
      <w:r w:rsidRPr="0092494C">
        <w:rPr>
          <w:sz w:val="28"/>
          <w:szCs w:val="28"/>
        </w:rPr>
        <w:t xml:space="preserve">, осуществляющих деятельность на территории  поселения, на необходимость принятия мер, направленных на уничтожение очагов произрастания сорной дикорастущей конопли и </w:t>
      </w:r>
      <w:r w:rsidR="00F22BCB" w:rsidRPr="0092494C">
        <w:rPr>
          <w:sz w:val="28"/>
          <w:szCs w:val="28"/>
        </w:rPr>
        <w:t xml:space="preserve">масличного </w:t>
      </w:r>
      <w:r w:rsidRPr="0092494C">
        <w:rPr>
          <w:sz w:val="28"/>
          <w:szCs w:val="28"/>
        </w:rPr>
        <w:t>мака на участках земель, находящихся в их пользовании;</w:t>
      </w:r>
    </w:p>
    <w:p w:rsidR="000C6684" w:rsidRPr="0092494C" w:rsidRDefault="000C6684" w:rsidP="000C6684">
      <w:pPr>
        <w:ind w:firstLine="708"/>
        <w:jc w:val="both"/>
        <w:rPr>
          <w:sz w:val="28"/>
          <w:szCs w:val="28"/>
        </w:rPr>
      </w:pPr>
      <w:r w:rsidRPr="0092494C">
        <w:rPr>
          <w:sz w:val="28"/>
          <w:szCs w:val="28"/>
        </w:rPr>
        <w:t>-при реализации полномочий в сфере муниципального земельного контроля принять дополнительные меры по выявлению и уничтожению дикорастущих наркотикосодержащих растений на землях сельскохозяйственного назначения и земельных участках сельскохозяйственного использования в составе поселения</w:t>
      </w:r>
      <w:r w:rsidR="00566E94" w:rsidRPr="0092494C">
        <w:rPr>
          <w:sz w:val="28"/>
          <w:szCs w:val="28"/>
        </w:rPr>
        <w:t xml:space="preserve"> муниципального образования</w:t>
      </w:r>
      <w:r w:rsidRPr="0092494C">
        <w:rPr>
          <w:sz w:val="28"/>
          <w:szCs w:val="28"/>
        </w:rPr>
        <w:t>;</w:t>
      </w:r>
    </w:p>
    <w:p w:rsidR="000C6684" w:rsidRPr="0092494C" w:rsidRDefault="000C6684" w:rsidP="000C6684">
      <w:pPr>
        <w:ind w:firstLine="708"/>
        <w:jc w:val="both"/>
        <w:rPr>
          <w:sz w:val="28"/>
          <w:szCs w:val="28"/>
        </w:rPr>
      </w:pPr>
      <w:r w:rsidRPr="0092494C">
        <w:rPr>
          <w:sz w:val="28"/>
          <w:szCs w:val="28"/>
        </w:rPr>
        <w:t xml:space="preserve">-разработать меры экономической заинтересованности собственников земельных участков и землепользователей в борьбе с произрастанием сорной дикорастущей конопли с учётом установленных норм и правил рационального землепользования и усиления </w:t>
      </w:r>
      <w:proofErr w:type="gramStart"/>
      <w:r w:rsidRPr="0092494C">
        <w:rPr>
          <w:sz w:val="28"/>
          <w:szCs w:val="28"/>
        </w:rPr>
        <w:t>контроля за</w:t>
      </w:r>
      <w:proofErr w:type="gramEnd"/>
      <w:r w:rsidRPr="0092494C">
        <w:rPr>
          <w:sz w:val="28"/>
          <w:szCs w:val="28"/>
        </w:rPr>
        <w:t xml:space="preserve"> использованием и состоянием земель;</w:t>
      </w:r>
    </w:p>
    <w:p w:rsidR="000C6684" w:rsidRPr="0092494C" w:rsidRDefault="000C6684" w:rsidP="000C6684">
      <w:pPr>
        <w:ind w:firstLine="708"/>
        <w:jc w:val="both"/>
        <w:rPr>
          <w:sz w:val="28"/>
          <w:szCs w:val="28"/>
        </w:rPr>
      </w:pPr>
      <w:r w:rsidRPr="0092494C">
        <w:rPr>
          <w:sz w:val="28"/>
          <w:szCs w:val="28"/>
        </w:rPr>
        <w:lastRenderedPageBreak/>
        <w:t>-рассмотреть вопрос о привлечении к мероприятиям по уничтожению очагов произрастания наркотикосодержащих рас</w:t>
      </w:r>
      <w:r w:rsidR="00121B50" w:rsidRPr="0092494C">
        <w:rPr>
          <w:sz w:val="28"/>
          <w:szCs w:val="28"/>
        </w:rPr>
        <w:t xml:space="preserve">тений лиц, состоящих на учётах в ОКУ </w:t>
      </w:r>
      <w:r w:rsidR="003F6E76" w:rsidRPr="0092494C">
        <w:rPr>
          <w:sz w:val="28"/>
          <w:szCs w:val="28"/>
        </w:rPr>
        <w:t>«Вейделевский районный</w:t>
      </w:r>
      <w:r w:rsidR="00121B50" w:rsidRPr="0092494C">
        <w:rPr>
          <w:sz w:val="28"/>
          <w:szCs w:val="28"/>
        </w:rPr>
        <w:t xml:space="preserve"> </w:t>
      </w:r>
      <w:r w:rsidRPr="0092494C">
        <w:rPr>
          <w:sz w:val="28"/>
          <w:szCs w:val="28"/>
        </w:rPr>
        <w:t xml:space="preserve"> центр занятости населения</w:t>
      </w:r>
      <w:r w:rsidR="003F6E76" w:rsidRPr="0092494C">
        <w:rPr>
          <w:sz w:val="28"/>
          <w:szCs w:val="28"/>
        </w:rPr>
        <w:t>»</w:t>
      </w:r>
      <w:r w:rsidRPr="0092494C">
        <w:rPr>
          <w:sz w:val="28"/>
          <w:szCs w:val="28"/>
        </w:rPr>
        <w:t xml:space="preserve">, из числа привлекаемых </w:t>
      </w:r>
      <w:r w:rsidR="00B50A63" w:rsidRPr="0092494C">
        <w:rPr>
          <w:sz w:val="28"/>
          <w:szCs w:val="28"/>
        </w:rPr>
        <w:t>для выполнения</w:t>
      </w:r>
      <w:r w:rsidRPr="0092494C">
        <w:rPr>
          <w:sz w:val="28"/>
          <w:szCs w:val="28"/>
        </w:rPr>
        <w:t xml:space="preserve"> общественны</w:t>
      </w:r>
      <w:r w:rsidR="00B50A63" w:rsidRPr="0092494C">
        <w:rPr>
          <w:sz w:val="28"/>
          <w:szCs w:val="28"/>
        </w:rPr>
        <w:t>х</w:t>
      </w:r>
      <w:r w:rsidRPr="0092494C">
        <w:rPr>
          <w:sz w:val="28"/>
          <w:szCs w:val="28"/>
        </w:rPr>
        <w:t xml:space="preserve"> работ</w:t>
      </w:r>
      <w:r w:rsidR="00B50A63" w:rsidRPr="0092494C">
        <w:rPr>
          <w:sz w:val="28"/>
          <w:szCs w:val="28"/>
        </w:rPr>
        <w:t>;</w:t>
      </w:r>
    </w:p>
    <w:p w:rsidR="000C6684" w:rsidRPr="0092494C" w:rsidRDefault="000C6684" w:rsidP="000C6684">
      <w:pPr>
        <w:jc w:val="both"/>
        <w:rPr>
          <w:b/>
        </w:rPr>
      </w:pPr>
      <w:r w:rsidRPr="0092494C">
        <w:rPr>
          <w:sz w:val="28"/>
          <w:szCs w:val="28"/>
        </w:rPr>
        <w:t xml:space="preserve">          </w:t>
      </w:r>
      <w:proofErr w:type="gramStart"/>
      <w:r w:rsidRPr="0092494C">
        <w:rPr>
          <w:sz w:val="28"/>
          <w:szCs w:val="28"/>
        </w:rPr>
        <w:t>-ежемесячно к 2 июля, к 2 августа, к 2 сентября и к 2 октября текущего года представлять сведения о результатах работы по организации и проведению специализированных профилактических мероприятий по выявлению и уничтожению дикорастущих и незаконных посевов наркотикосодержащих растений  на территории поселения</w:t>
      </w:r>
      <w:r w:rsidR="005071F0" w:rsidRPr="0092494C">
        <w:rPr>
          <w:sz w:val="28"/>
          <w:szCs w:val="28"/>
        </w:rPr>
        <w:t xml:space="preserve"> муниципального образования</w:t>
      </w:r>
      <w:r w:rsidRPr="0092494C">
        <w:rPr>
          <w:sz w:val="28"/>
          <w:szCs w:val="28"/>
        </w:rPr>
        <w:t xml:space="preserve"> в </w:t>
      </w:r>
      <w:r w:rsidR="00696380" w:rsidRPr="0092494C">
        <w:rPr>
          <w:sz w:val="28"/>
          <w:szCs w:val="28"/>
        </w:rPr>
        <w:t xml:space="preserve"> антинаркотическую комиссию района </w:t>
      </w:r>
      <w:r w:rsidRPr="0092494C">
        <w:rPr>
          <w:sz w:val="28"/>
          <w:szCs w:val="28"/>
        </w:rPr>
        <w:t>по установленной форме (приложение №</w:t>
      </w:r>
      <w:r w:rsidR="0079296D">
        <w:rPr>
          <w:sz w:val="28"/>
          <w:szCs w:val="28"/>
        </w:rPr>
        <w:t xml:space="preserve"> </w:t>
      </w:r>
      <w:r w:rsidRPr="0092494C">
        <w:rPr>
          <w:sz w:val="28"/>
          <w:szCs w:val="28"/>
        </w:rPr>
        <w:t>2).</w:t>
      </w:r>
      <w:proofErr w:type="gramEnd"/>
    </w:p>
    <w:p w:rsidR="000C6684" w:rsidRPr="0092494C" w:rsidRDefault="001D6C14" w:rsidP="000C6684">
      <w:pPr>
        <w:jc w:val="both"/>
        <w:rPr>
          <w:sz w:val="28"/>
          <w:szCs w:val="28"/>
        </w:rPr>
      </w:pPr>
      <w:r>
        <w:rPr>
          <w:sz w:val="28"/>
          <w:szCs w:val="28"/>
        </w:rPr>
        <w:tab/>
        <w:t>6.</w:t>
      </w:r>
      <w:r w:rsidR="000C6684" w:rsidRPr="0092494C">
        <w:rPr>
          <w:sz w:val="28"/>
          <w:szCs w:val="28"/>
        </w:rPr>
        <w:t>Организовать изготовление и распространение листовок антинаркотической направленности на территории населённых пунктов поселения.</w:t>
      </w:r>
    </w:p>
    <w:p w:rsidR="000C6684" w:rsidRPr="0092494C" w:rsidRDefault="000C6684" w:rsidP="000C6684">
      <w:pPr>
        <w:jc w:val="both"/>
        <w:rPr>
          <w:sz w:val="28"/>
          <w:szCs w:val="28"/>
        </w:rPr>
      </w:pPr>
      <w:r w:rsidRPr="0092494C">
        <w:rPr>
          <w:sz w:val="28"/>
          <w:szCs w:val="28"/>
        </w:rPr>
        <w:tab/>
        <w:t xml:space="preserve">7. </w:t>
      </w:r>
      <w:proofErr w:type="gramStart"/>
      <w:r w:rsidRPr="0092494C">
        <w:rPr>
          <w:sz w:val="28"/>
          <w:szCs w:val="28"/>
        </w:rPr>
        <w:t>Контроль за</w:t>
      </w:r>
      <w:proofErr w:type="gramEnd"/>
      <w:r w:rsidRPr="0092494C">
        <w:rPr>
          <w:sz w:val="28"/>
          <w:szCs w:val="28"/>
        </w:rPr>
        <w:t xml:space="preserve"> исполнением </w:t>
      </w:r>
      <w:r w:rsidR="005E0171" w:rsidRPr="0092494C">
        <w:rPr>
          <w:sz w:val="28"/>
          <w:szCs w:val="28"/>
        </w:rPr>
        <w:t>распоряжения</w:t>
      </w:r>
      <w:r w:rsidRPr="0092494C">
        <w:rPr>
          <w:sz w:val="28"/>
          <w:szCs w:val="28"/>
        </w:rPr>
        <w:t xml:space="preserve"> </w:t>
      </w:r>
      <w:r w:rsidR="00294B93" w:rsidRPr="0092494C">
        <w:rPr>
          <w:sz w:val="28"/>
          <w:szCs w:val="28"/>
        </w:rPr>
        <w:t>оставляю за собой.</w:t>
      </w:r>
    </w:p>
    <w:p w:rsidR="000C6684" w:rsidRPr="0092494C" w:rsidRDefault="000C6684" w:rsidP="000C6684">
      <w:pPr>
        <w:jc w:val="both"/>
        <w:rPr>
          <w:sz w:val="28"/>
          <w:szCs w:val="28"/>
        </w:rPr>
      </w:pPr>
      <w:r w:rsidRPr="0092494C">
        <w:rPr>
          <w:sz w:val="28"/>
          <w:szCs w:val="28"/>
        </w:rPr>
        <w:t xml:space="preserve">Об исполнении постановления информировать к </w:t>
      </w:r>
      <w:r w:rsidR="003C3449">
        <w:rPr>
          <w:sz w:val="28"/>
          <w:szCs w:val="28"/>
        </w:rPr>
        <w:t>2 октября</w:t>
      </w:r>
      <w:r w:rsidRPr="0092494C">
        <w:rPr>
          <w:sz w:val="28"/>
          <w:szCs w:val="28"/>
        </w:rPr>
        <w:t xml:space="preserve"> 20</w:t>
      </w:r>
      <w:r w:rsidR="005A2CDD">
        <w:rPr>
          <w:sz w:val="28"/>
          <w:szCs w:val="28"/>
        </w:rPr>
        <w:t>2</w:t>
      </w:r>
      <w:r w:rsidR="00E907CB">
        <w:rPr>
          <w:sz w:val="28"/>
          <w:szCs w:val="28"/>
        </w:rPr>
        <w:t>4</w:t>
      </w:r>
      <w:r w:rsidRPr="0092494C">
        <w:rPr>
          <w:sz w:val="28"/>
          <w:szCs w:val="28"/>
        </w:rPr>
        <w:t>года.</w:t>
      </w:r>
    </w:p>
    <w:p w:rsidR="000C6684" w:rsidRPr="0092494C" w:rsidRDefault="000C6684" w:rsidP="000C6684">
      <w:pPr>
        <w:jc w:val="both"/>
        <w:rPr>
          <w:sz w:val="28"/>
          <w:szCs w:val="28"/>
        </w:rPr>
      </w:pPr>
    </w:p>
    <w:p w:rsidR="000C6684" w:rsidRPr="0092494C" w:rsidRDefault="000C6684" w:rsidP="000C6684">
      <w:pPr>
        <w:rPr>
          <w:b/>
          <w:sz w:val="28"/>
          <w:szCs w:val="28"/>
        </w:rPr>
      </w:pPr>
    </w:p>
    <w:p w:rsidR="000C6684" w:rsidRPr="0092494C" w:rsidRDefault="000C6684" w:rsidP="000C6684">
      <w:pPr>
        <w:rPr>
          <w:b/>
          <w:sz w:val="28"/>
          <w:szCs w:val="28"/>
        </w:rPr>
      </w:pPr>
    </w:p>
    <w:p w:rsidR="000C5E47" w:rsidRDefault="00DF119F" w:rsidP="000C6684">
      <w:pPr>
        <w:rPr>
          <w:b/>
          <w:sz w:val="28"/>
          <w:szCs w:val="28"/>
        </w:rPr>
      </w:pPr>
      <w:r>
        <w:rPr>
          <w:noProof/>
        </w:rPr>
        <w:drawing>
          <wp:inline distT="0" distB="0" distL="0" distR="0">
            <wp:extent cx="5937885" cy="144907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37885" cy="1449070"/>
                    </a:xfrm>
                    <a:prstGeom prst="rect">
                      <a:avLst/>
                    </a:prstGeom>
                    <a:noFill/>
                    <a:ln w="9525">
                      <a:noFill/>
                      <a:miter lim="800000"/>
                      <a:headEnd/>
                      <a:tailEnd/>
                    </a:ln>
                  </pic:spPr>
                </pic:pic>
              </a:graphicData>
            </a:graphic>
          </wp:inline>
        </w:drawing>
      </w: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0C5E47" w:rsidRDefault="000C5E47" w:rsidP="000C6684">
      <w:pPr>
        <w:rPr>
          <w:b/>
          <w:sz w:val="28"/>
          <w:szCs w:val="28"/>
        </w:rPr>
      </w:pPr>
    </w:p>
    <w:p w:rsidR="00687A53" w:rsidRDefault="00687A53" w:rsidP="00A0288F">
      <w:pPr>
        <w:shd w:val="clear" w:color="auto" w:fill="FFFFFF"/>
        <w:jc w:val="right"/>
        <w:outlineLvl w:val="2"/>
        <w:rPr>
          <w:bCs/>
          <w:color w:val="000000"/>
        </w:rPr>
      </w:pPr>
    </w:p>
    <w:p w:rsidR="000C5E47" w:rsidRDefault="000C5E47" w:rsidP="00A0288F">
      <w:pPr>
        <w:shd w:val="clear" w:color="auto" w:fill="FFFFFF"/>
        <w:jc w:val="right"/>
        <w:outlineLvl w:val="2"/>
        <w:rPr>
          <w:bCs/>
          <w:color w:val="000000"/>
        </w:rPr>
      </w:pPr>
      <w:r>
        <w:rPr>
          <w:bCs/>
          <w:color w:val="000000"/>
        </w:rPr>
        <w:t xml:space="preserve">Приложение </w:t>
      </w:r>
      <w:r w:rsidR="00301A19">
        <w:rPr>
          <w:bCs/>
          <w:color w:val="000000"/>
        </w:rPr>
        <w:t>№1</w:t>
      </w:r>
    </w:p>
    <w:p w:rsidR="000C5E47" w:rsidRDefault="000C5E47" w:rsidP="000C5E47">
      <w:pPr>
        <w:shd w:val="clear" w:color="auto" w:fill="FFFFFF"/>
        <w:jc w:val="right"/>
        <w:outlineLvl w:val="2"/>
        <w:rPr>
          <w:bCs/>
          <w:color w:val="000000"/>
        </w:rPr>
      </w:pPr>
      <w:r>
        <w:rPr>
          <w:bCs/>
          <w:color w:val="000000"/>
        </w:rPr>
        <w:t xml:space="preserve">к распоряжению администрации </w:t>
      </w:r>
    </w:p>
    <w:p w:rsidR="000C5E47" w:rsidRDefault="000C5E47" w:rsidP="000C5E47">
      <w:pPr>
        <w:shd w:val="clear" w:color="auto" w:fill="FFFFFF"/>
        <w:jc w:val="right"/>
        <w:outlineLvl w:val="2"/>
        <w:rPr>
          <w:bCs/>
          <w:color w:val="000000"/>
        </w:rPr>
      </w:pPr>
      <w:r>
        <w:rPr>
          <w:bCs/>
          <w:color w:val="000000"/>
        </w:rPr>
        <w:t>Викторопольского сельского поселения</w:t>
      </w:r>
    </w:p>
    <w:p w:rsidR="000C5E47" w:rsidRDefault="000C5E47" w:rsidP="000C5E47">
      <w:pPr>
        <w:shd w:val="clear" w:color="auto" w:fill="FFFFFF"/>
        <w:jc w:val="right"/>
        <w:outlineLvl w:val="2"/>
        <w:rPr>
          <w:bCs/>
          <w:color w:val="000000"/>
        </w:rPr>
      </w:pPr>
      <w:r>
        <w:rPr>
          <w:bCs/>
          <w:color w:val="000000"/>
        </w:rPr>
        <w:t xml:space="preserve"> № </w:t>
      </w:r>
      <w:r w:rsidR="0079296D">
        <w:rPr>
          <w:bCs/>
          <w:color w:val="000000"/>
        </w:rPr>
        <w:t>6</w:t>
      </w:r>
      <w:r w:rsidR="00E907CB">
        <w:rPr>
          <w:bCs/>
          <w:color w:val="000000"/>
        </w:rPr>
        <w:t>0</w:t>
      </w:r>
      <w:r w:rsidR="004F6608">
        <w:rPr>
          <w:bCs/>
          <w:color w:val="000000"/>
        </w:rPr>
        <w:t xml:space="preserve"> </w:t>
      </w:r>
      <w:r>
        <w:rPr>
          <w:bCs/>
          <w:color w:val="000000"/>
        </w:rPr>
        <w:t xml:space="preserve">от </w:t>
      </w:r>
      <w:r w:rsidR="0079296D">
        <w:rPr>
          <w:bCs/>
          <w:color w:val="000000"/>
        </w:rPr>
        <w:t>1</w:t>
      </w:r>
      <w:r w:rsidR="00E907CB">
        <w:rPr>
          <w:bCs/>
          <w:color w:val="000000"/>
        </w:rPr>
        <w:t>3</w:t>
      </w:r>
      <w:r>
        <w:rPr>
          <w:bCs/>
          <w:color w:val="000000"/>
        </w:rPr>
        <w:t>.0</w:t>
      </w:r>
      <w:r w:rsidR="004F6608">
        <w:rPr>
          <w:bCs/>
          <w:color w:val="000000"/>
        </w:rPr>
        <w:t>6</w:t>
      </w:r>
      <w:r>
        <w:rPr>
          <w:bCs/>
          <w:color w:val="000000"/>
        </w:rPr>
        <w:t>.20</w:t>
      </w:r>
      <w:r w:rsidR="005A2CDD">
        <w:rPr>
          <w:bCs/>
          <w:color w:val="000000"/>
        </w:rPr>
        <w:t>2</w:t>
      </w:r>
      <w:r w:rsidR="00E907CB">
        <w:rPr>
          <w:bCs/>
          <w:color w:val="000000"/>
        </w:rPr>
        <w:t>4</w:t>
      </w:r>
      <w:r>
        <w:rPr>
          <w:bCs/>
          <w:color w:val="000000"/>
        </w:rPr>
        <w:t xml:space="preserve"> г.</w:t>
      </w:r>
    </w:p>
    <w:p w:rsidR="000C5E47" w:rsidRDefault="000C5E47" w:rsidP="000C5E47">
      <w:pPr>
        <w:rPr>
          <w:rFonts w:eastAsia="Calibri"/>
          <w:sz w:val="28"/>
          <w:szCs w:val="28"/>
          <w:lang w:eastAsia="en-US"/>
        </w:rPr>
      </w:pPr>
    </w:p>
    <w:p w:rsidR="000C5E47" w:rsidRPr="0092494C" w:rsidRDefault="000C5E47" w:rsidP="000C5E47">
      <w:pPr>
        <w:jc w:val="center"/>
        <w:rPr>
          <w:b/>
          <w:sz w:val="28"/>
          <w:szCs w:val="28"/>
        </w:rPr>
      </w:pPr>
      <w:r>
        <w:rPr>
          <w:b/>
          <w:bCs/>
          <w:sz w:val="28"/>
          <w:szCs w:val="28"/>
        </w:rPr>
        <w:t xml:space="preserve">Состав оперативной группы </w:t>
      </w:r>
      <w:r w:rsidRPr="0092494C">
        <w:rPr>
          <w:b/>
          <w:sz w:val="28"/>
          <w:szCs w:val="28"/>
        </w:rPr>
        <w:t>по выявлению и уничтожению</w:t>
      </w:r>
      <w:r>
        <w:rPr>
          <w:b/>
          <w:sz w:val="28"/>
          <w:szCs w:val="28"/>
        </w:rPr>
        <w:t xml:space="preserve"> </w:t>
      </w:r>
      <w:r w:rsidRPr="0092494C">
        <w:rPr>
          <w:b/>
          <w:sz w:val="28"/>
          <w:szCs w:val="28"/>
        </w:rPr>
        <w:t>дикорастущих  и  незаконных посевов</w:t>
      </w:r>
      <w:r>
        <w:rPr>
          <w:b/>
          <w:sz w:val="28"/>
          <w:szCs w:val="28"/>
        </w:rPr>
        <w:t xml:space="preserve"> </w:t>
      </w:r>
      <w:r w:rsidRPr="0092494C">
        <w:rPr>
          <w:b/>
          <w:sz w:val="28"/>
          <w:szCs w:val="28"/>
        </w:rPr>
        <w:t>наркотикосодержащих растений</w:t>
      </w:r>
      <w:r>
        <w:rPr>
          <w:b/>
          <w:sz w:val="28"/>
          <w:szCs w:val="28"/>
        </w:rPr>
        <w:t xml:space="preserve"> </w:t>
      </w:r>
      <w:r w:rsidRPr="0092494C">
        <w:rPr>
          <w:b/>
          <w:sz w:val="28"/>
          <w:szCs w:val="28"/>
        </w:rPr>
        <w:t>на территории Викторопольского</w:t>
      </w:r>
      <w:r>
        <w:rPr>
          <w:b/>
          <w:sz w:val="28"/>
          <w:szCs w:val="28"/>
        </w:rPr>
        <w:t xml:space="preserve"> </w:t>
      </w:r>
      <w:r w:rsidRPr="0092494C">
        <w:rPr>
          <w:b/>
          <w:sz w:val="28"/>
          <w:szCs w:val="28"/>
        </w:rPr>
        <w:t>сельского поселения в 20</w:t>
      </w:r>
      <w:r w:rsidR="005A2CDD">
        <w:rPr>
          <w:b/>
          <w:sz w:val="28"/>
          <w:szCs w:val="28"/>
        </w:rPr>
        <w:t>2</w:t>
      </w:r>
      <w:r w:rsidR="00E907CB">
        <w:rPr>
          <w:b/>
          <w:sz w:val="28"/>
          <w:szCs w:val="28"/>
        </w:rPr>
        <w:t>4</w:t>
      </w:r>
      <w:r w:rsidRPr="0092494C">
        <w:rPr>
          <w:b/>
          <w:sz w:val="28"/>
          <w:szCs w:val="28"/>
        </w:rPr>
        <w:t xml:space="preserve"> году</w:t>
      </w:r>
      <w:r>
        <w:rPr>
          <w:b/>
          <w:sz w:val="28"/>
          <w:szCs w:val="28"/>
        </w:rPr>
        <w:t>.</w:t>
      </w:r>
    </w:p>
    <w:p w:rsidR="000C5E47" w:rsidRPr="0092494C" w:rsidRDefault="000C5E47" w:rsidP="000C5E47">
      <w:pPr>
        <w:jc w:val="both"/>
        <w:rPr>
          <w:b/>
          <w:sz w:val="28"/>
          <w:szCs w:val="28"/>
        </w:rPr>
      </w:pPr>
    </w:p>
    <w:p w:rsidR="000C5E47" w:rsidRDefault="000C5E47" w:rsidP="000C5E47">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891"/>
        <w:gridCol w:w="4151"/>
      </w:tblGrid>
      <w:tr w:rsidR="000C5E47" w:rsidTr="000C5E47">
        <w:tc>
          <w:tcPr>
            <w:tcW w:w="529" w:type="dxa"/>
            <w:tcBorders>
              <w:top w:val="single" w:sz="4" w:space="0" w:color="auto"/>
              <w:left w:val="single" w:sz="4" w:space="0" w:color="auto"/>
              <w:bottom w:val="single" w:sz="4" w:space="0" w:color="auto"/>
              <w:right w:val="single" w:sz="4" w:space="0" w:color="auto"/>
            </w:tcBorders>
            <w:hideMark/>
          </w:tcPr>
          <w:p w:rsidR="000C5E47" w:rsidRDefault="000C5E47">
            <w:pPr>
              <w:spacing w:after="200"/>
              <w:rPr>
                <w:rFonts w:eastAsia="Calibri"/>
                <w:bCs/>
                <w:sz w:val="28"/>
                <w:szCs w:val="28"/>
                <w:lang w:eastAsia="en-US"/>
              </w:rPr>
            </w:pPr>
            <w:r>
              <w:rPr>
                <w:bCs/>
                <w:sz w:val="28"/>
                <w:szCs w:val="28"/>
              </w:rPr>
              <w:t>№</w:t>
            </w:r>
          </w:p>
        </w:tc>
        <w:tc>
          <w:tcPr>
            <w:tcW w:w="4891" w:type="dxa"/>
            <w:tcBorders>
              <w:top w:val="single" w:sz="4" w:space="0" w:color="auto"/>
              <w:left w:val="single" w:sz="4" w:space="0" w:color="auto"/>
              <w:bottom w:val="single" w:sz="4" w:space="0" w:color="auto"/>
              <w:right w:val="single" w:sz="4" w:space="0" w:color="auto"/>
            </w:tcBorders>
            <w:hideMark/>
          </w:tcPr>
          <w:p w:rsidR="000C5E47" w:rsidRDefault="000C5E47">
            <w:pPr>
              <w:spacing w:after="200"/>
              <w:jc w:val="center"/>
              <w:rPr>
                <w:rFonts w:eastAsia="Calibri"/>
                <w:bCs/>
                <w:sz w:val="28"/>
                <w:szCs w:val="28"/>
                <w:lang w:eastAsia="en-US"/>
              </w:rPr>
            </w:pPr>
            <w:r>
              <w:rPr>
                <w:bCs/>
                <w:sz w:val="28"/>
                <w:szCs w:val="28"/>
              </w:rPr>
              <w:t>ФИО</w:t>
            </w:r>
          </w:p>
        </w:tc>
        <w:tc>
          <w:tcPr>
            <w:tcW w:w="4151" w:type="dxa"/>
            <w:tcBorders>
              <w:top w:val="single" w:sz="4" w:space="0" w:color="auto"/>
              <w:left w:val="single" w:sz="4" w:space="0" w:color="auto"/>
              <w:bottom w:val="single" w:sz="4" w:space="0" w:color="auto"/>
              <w:right w:val="single" w:sz="4" w:space="0" w:color="auto"/>
            </w:tcBorders>
            <w:hideMark/>
          </w:tcPr>
          <w:p w:rsidR="000C5E47" w:rsidRDefault="000C5E47">
            <w:pPr>
              <w:spacing w:after="200"/>
              <w:jc w:val="center"/>
              <w:rPr>
                <w:rFonts w:eastAsia="Calibri"/>
                <w:bCs/>
                <w:sz w:val="28"/>
                <w:szCs w:val="28"/>
                <w:lang w:eastAsia="en-US"/>
              </w:rPr>
            </w:pPr>
            <w:r>
              <w:rPr>
                <w:bCs/>
                <w:sz w:val="28"/>
                <w:szCs w:val="28"/>
              </w:rPr>
              <w:t>занимаемая должность</w:t>
            </w:r>
          </w:p>
        </w:tc>
      </w:tr>
      <w:tr w:rsidR="000C5E47" w:rsidTr="000C5E47">
        <w:tc>
          <w:tcPr>
            <w:tcW w:w="529" w:type="dxa"/>
            <w:tcBorders>
              <w:top w:val="single" w:sz="4" w:space="0" w:color="auto"/>
              <w:left w:val="single" w:sz="4" w:space="0" w:color="auto"/>
              <w:bottom w:val="single" w:sz="4" w:space="0" w:color="auto"/>
              <w:right w:val="single" w:sz="4" w:space="0" w:color="auto"/>
            </w:tcBorders>
            <w:hideMark/>
          </w:tcPr>
          <w:p w:rsidR="000C5E47" w:rsidRDefault="000C5E47">
            <w:pPr>
              <w:spacing w:after="200"/>
              <w:jc w:val="center"/>
              <w:rPr>
                <w:rFonts w:eastAsia="Calibri"/>
                <w:bCs/>
                <w:sz w:val="28"/>
                <w:szCs w:val="28"/>
                <w:lang w:eastAsia="en-US"/>
              </w:rPr>
            </w:pPr>
            <w:r>
              <w:rPr>
                <w:bCs/>
                <w:sz w:val="28"/>
                <w:szCs w:val="28"/>
              </w:rPr>
              <w:t>1.</w:t>
            </w:r>
          </w:p>
        </w:tc>
        <w:tc>
          <w:tcPr>
            <w:tcW w:w="4891" w:type="dxa"/>
            <w:tcBorders>
              <w:top w:val="single" w:sz="4" w:space="0" w:color="auto"/>
              <w:left w:val="single" w:sz="4" w:space="0" w:color="auto"/>
              <w:bottom w:val="single" w:sz="4" w:space="0" w:color="auto"/>
              <w:right w:val="single" w:sz="4" w:space="0" w:color="auto"/>
            </w:tcBorders>
            <w:hideMark/>
          </w:tcPr>
          <w:p w:rsidR="000C5E47" w:rsidRDefault="00E907CB">
            <w:pPr>
              <w:rPr>
                <w:rFonts w:eastAsia="Calibri"/>
                <w:bCs/>
                <w:sz w:val="28"/>
                <w:szCs w:val="28"/>
                <w:lang w:eastAsia="en-US"/>
              </w:rPr>
            </w:pPr>
            <w:r>
              <w:rPr>
                <w:bCs/>
                <w:sz w:val="28"/>
                <w:szCs w:val="28"/>
              </w:rPr>
              <w:t>Эрганова Е.В.</w:t>
            </w:r>
          </w:p>
        </w:tc>
        <w:tc>
          <w:tcPr>
            <w:tcW w:w="4151" w:type="dxa"/>
            <w:tcBorders>
              <w:top w:val="single" w:sz="4" w:space="0" w:color="auto"/>
              <w:left w:val="single" w:sz="4" w:space="0" w:color="auto"/>
              <w:bottom w:val="single" w:sz="4" w:space="0" w:color="auto"/>
              <w:right w:val="single" w:sz="4" w:space="0" w:color="auto"/>
            </w:tcBorders>
            <w:hideMark/>
          </w:tcPr>
          <w:p w:rsidR="000C5E47" w:rsidRDefault="000C5E47">
            <w:pPr>
              <w:rPr>
                <w:rFonts w:eastAsia="Calibri"/>
                <w:bCs/>
                <w:sz w:val="28"/>
                <w:szCs w:val="28"/>
                <w:lang w:eastAsia="en-US"/>
              </w:rPr>
            </w:pPr>
            <w:r>
              <w:rPr>
                <w:bCs/>
                <w:sz w:val="28"/>
                <w:szCs w:val="28"/>
              </w:rPr>
              <w:t>Глава администрации Викторопольского сельского поселения</w:t>
            </w:r>
          </w:p>
        </w:tc>
      </w:tr>
      <w:tr w:rsidR="000C5E47" w:rsidTr="000C5E47">
        <w:tc>
          <w:tcPr>
            <w:tcW w:w="529" w:type="dxa"/>
            <w:tcBorders>
              <w:top w:val="single" w:sz="4" w:space="0" w:color="auto"/>
              <w:left w:val="single" w:sz="4" w:space="0" w:color="auto"/>
              <w:bottom w:val="single" w:sz="4" w:space="0" w:color="auto"/>
              <w:right w:val="single" w:sz="4" w:space="0" w:color="auto"/>
            </w:tcBorders>
            <w:hideMark/>
          </w:tcPr>
          <w:p w:rsidR="000C5E47" w:rsidRDefault="000C5E47">
            <w:pPr>
              <w:spacing w:after="200"/>
              <w:jc w:val="center"/>
              <w:rPr>
                <w:rFonts w:eastAsia="Calibri"/>
                <w:bCs/>
                <w:sz w:val="28"/>
                <w:szCs w:val="28"/>
                <w:lang w:eastAsia="en-US"/>
              </w:rPr>
            </w:pPr>
            <w:r>
              <w:rPr>
                <w:bCs/>
                <w:sz w:val="28"/>
                <w:szCs w:val="28"/>
              </w:rPr>
              <w:t>2.</w:t>
            </w:r>
          </w:p>
        </w:tc>
        <w:tc>
          <w:tcPr>
            <w:tcW w:w="4891" w:type="dxa"/>
            <w:tcBorders>
              <w:top w:val="single" w:sz="4" w:space="0" w:color="auto"/>
              <w:left w:val="single" w:sz="4" w:space="0" w:color="auto"/>
              <w:bottom w:val="single" w:sz="4" w:space="0" w:color="auto"/>
              <w:right w:val="single" w:sz="4" w:space="0" w:color="auto"/>
            </w:tcBorders>
            <w:hideMark/>
          </w:tcPr>
          <w:p w:rsidR="000C5E47" w:rsidRDefault="00E907CB" w:rsidP="003C3449">
            <w:pPr>
              <w:rPr>
                <w:rFonts w:eastAsia="Calibri"/>
                <w:bCs/>
                <w:sz w:val="28"/>
                <w:szCs w:val="28"/>
                <w:lang w:eastAsia="en-US"/>
              </w:rPr>
            </w:pPr>
            <w:r>
              <w:rPr>
                <w:bCs/>
                <w:sz w:val="28"/>
                <w:szCs w:val="28"/>
              </w:rPr>
              <w:t>Чумак Елена Федоровна</w:t>
            </w:r>
          </w:p>
        </w:tc>
        <w:tc>
          <w:tcPr>
            <w:tcW w:w="4151" w:type="dxa"/>
            <w:tcBorders>
              <w:top w:val="single" w:sz="4" w:space="0" w:color="auto"/>
              <w:left w:val="single" w:sz="4" w:space="0" w:color="auto"/>
              <w:bottom w:val="single" w:sz="4" w:space="0" w:color="auto"/>
              <w:right w:val="single" w:sz="4" w:space="0" w:color="auto"/>
            </w:tcBorders>
            <w:hideMark/>
          </w:tcPr>
          <w:p w:rsidR="000C5E47" w:rsidRDefault="003C3449">
            <w:pPr>
              <w:rPr>
                <w:rFonts w:eastAsia="Calibri"/>
                <w:bCs/>
                <w:sz w:val="28"/>
                <w:szCs w:val="28"/>
                <w:lang w:eastAsia="en-US"/>
              </w:rPr>
            </w:pPr>
            <w:r>
              <w:rPr>
                <w:sz w:val="28"/>
                <w:szCs w:val="28"/>
              </w:rPr>
              <w:t>Специалисту по ведению ПХУ, ПВС, ГО ЧС</w:t>
            </w:r>
          </w:p>
        </w:tc>
      </w:tr>
      <w:tr w:rsidR="000C5E47" w:rsidTr="000C5E47">
        <w:tc>
          <w:tcPr>
            <w:tcW w:w="529" w:type="dxa"/>
            <w:tcBorders>
              <w:top w:val="single" w:sz="4" w:space="0" w:color="auto"/>
              <w:left w:val="single" w:sz="4" w:space="0" w:color="auto"/>
              <w:bottom w:val="single" w:sz="4" w:space="0" w:color="auto"/>
              <w:right w:val="single" w:sz="4" w:space="0" w:color="auto"/>
            </w:tcBorders>
            <w:hideMark/>
          </w:tcPr>
          <w:p w:rsidR="000C5E47" w:rsidRDefault="000C5E47">
            <w:pPr>
              <w:spacing w:after="200"/>
              <w:jc w:val="center"/>
              <w:rPr>
                <w:rFonts w:eastAsia="Calibri"/>
                <w:bCs/>
                <w:sz w:val="28"/>
                <w:szCs w:val="28"/>
                <w:lang w:eastAsia="en-US"/>
              </w:rPr>
            </w:pPr>
            <w:r>
              <w:rPr>
                <w:bCs/>
                <w:sz w:val="28"/>
                <w:szCs w:val="28"/>
              </w:rPr>
              <w:t>3.</w:t>
            </w:r>
          </w:p>
        </w:tc>
        <w:tc>
          <w:tcPr>
            <w:tcW w:w="4891" w:type="dxa"/>
            <w:tcBorders>
              <w:top w:val="single" w:sz="4" w:space="0" w:color="auto"/>
              <w:left w:val="single" w:sz="4" w:space="0" w:color="auto"/>
              <w:bottom w:val="single" w:sz="4" w:space="0" w:color="auto"/>
              <w:right w:val="single" w:sz="4" w:space="0" w:color="auto"/>
            </w:tcBorders>
            <w:hideMark/>
          </w:tcPr>
          <w:p w:rsidR="000C5E47" w:rsidRDefault="00E907CB">
            <w:pPr>
              <w:rPr>
                <w:rFonts w:eastAsia="Calibri"/>
                <w:bCs/>
                <w:sz w:val="28"/>
                <w:szCs w:val="28"/>
                <w:lang w:eastAsia="en-US"/>
              </w:rPr>
            </w:pPr>
            <w:r>
              <w:rPr>
                <w:bCs/>
                <w:sz w:val="28"/>
                <w:szCs w:val="28"/>
              </w:rPr>
              <w:t>Карагодина Александра Петровна</w:t>
            </w:r>
          </w:p>
        </w:tc>
        <w:tc>
          <w:tcPr>
            <w:tcW w:w="4151" w:type="dxa"/>
            <w:tcBorders>
              <w:top w:val="single" w:sz="4" w:space="0" w:color="auto"/>
              <w:left w:val="single" w:sz="4" w:space="0" w:color="auto"/>
              <w:bottom w:val="single" w:sz="4" w:space="0" w:color="auto"/>
              <w:right w:val="single" w:sz="4" w:space="0" w:color="auto"/>
            </w:tcBorders>
            <w:hideMark/>
          </w:tcPr>
          <w:p w:rsidR="000C5E47" w:rsidRDefault="005A2CDD">
            <w:pPr>
              <w:rPr>
                <w:rFonts w:eastAsia="Calibri"/>
                <w:bCs/>
                <w:sz w:val="28"/>
                <w:szCs w:val="28"/>
                <w:lang w:eastAsia="en-US"/>
              </w:rPr>
            </w:pPr>
            <w:r>
              <w:rPr>
                <w:bCs/>
                <w:sz w:val="28"/>
                <w:szCs w:val="28"/>
              </w:rPr>
              <w:t xml:space="preserve">Заместитель главы </w:t>
            </w:r>
            <w:r w:rsidR="000C5E47">
              <w:rPr>
                <w:bCs/>
                <w:sz w:val="28"/>
                <w:szCs w:val="28"/>
              </w:rPr>
              <w:t>администрации Викторопольского сельского поселения</w:t>
            </w:r>
          </w:p>
        </w:tc>
      </w:tr>
      <w:tr w:rsidR="000C5E47" w:rsidTr="000C5E47">
        <w:tc>
          <w:tcPr>
            <w:tcW w:w="529" w:type="dxa"/>
            <w:tcBorders>
              <w:top w:val="single" w:sz="4" w:space="0" w:color="auto"/>
              <w:left w:val="single" w:sz="4" w:space="0" w:color="auto"/>
              <w:bottom w:val="single" w:sz="4" w:space="0" w:color="auto"/>
              <w:right w:val="single" w:sz="4" w:space="0" w:color="auto"/>
            </w:tcBorders>
          </w:tcPr>
          <w:p w:rsidR="000C5E47" w:rsidRDefault="002B4E08">
            <w:pPr>
              <w:spacing w:after="200"/>
              <w:jc w:val="center"/>
              <w:rPr>
                <w:bCs/>
                <w:sz w:val="28"/>
                <w:szCs w:val="28"/>
              </w:rPr>
            </w:pPr>
            <w:r>
              <w:rPr>
                <w:bCs/>
                <w:sz w:val="28"/>
                <w:szCs w:val="28"/>
              </w:rPr>
              <w:t>4.</w:t>
            </w:r>
          </w:p>
        </w:tc>
        <w:tc>
          <w:tcPr>
            <w:tcW w:w="4891" w:type="dxa"/>
            <w:tcBorders>
              <w:top w:val="single" w:sz="4" w:space="0" w:color="auto"/>
              <w:left w:val="single" w:sz="4" w:space="0" w:color="auto"/>
              <w:bottom w:val="single" w:sz="4" w:space="0" w:color="auto"/>
              <w:right w:val="single" w:sz="4" w:space="0" w:color="auto"/>
            </w:tcBorders>
          </w:tcPr>
          <w:p w:rsidR="000C5E47" w:rsidRDefault="002B4E08">
            <w:pPr>
              <w:rPr>
                <w:bCs/>
                <w:sz w:val="28"/>
                <w:szCs w:val="28"/>
              </w:rPr>
            </w:pPr>
            <w:r>
              <w:rPr>
                <w:bCs/>
                <w:sz w:val="28"/>
                <w:szCs w:val="28"/>
              </w:rPr>
              <w:t>Жук М.В.</w:t>
            </w:r>
          </w:p>
        </w:tc>
        <w:tc>
          <w:tcPr>
            <w:tcW w:w="4151" w:type="dxa"/>
            <w:tcBorders>
              <w:top w:val="single" w:sz="4" w:space="0" w:color="auto"/>
              <w:left w:val="single" w:sz="4" w:space="0" w:color="auto"/>
              <w:bottom w:val="single" w:sz="4" w:space="0" w:color="auto"/>
              <w:right w:val="single" w:sz="4" w:space="0" w:color="auto"/>
            </w:tcBorders>
          </w:tcPr>
          <w:p w:rsidR="000C5E47" w:rsidRDefault="002B4E08" w:rsidP="002B4E08">
            <w:pPr>
              <w:rPr>
                <w:bCs/>
                <w:sz w:val="28"/>
                <w:szCs w:val="28"/>
              </w:rPr>
            </w:pPr>
            <w:r>
              <w:rPr>
                <w:bCs/>
                <w:sz w:val="28"/>
                <w:szCs w:val="28"/>
              </w:rPr>
              <w:t xml:space="preserve">Специалист по благоустройству и озеленению </w:t>
            </w:r>
          </w:p>
        </w:tc>
      </w:tr>
      <w:tr w:rsidR="002B4E08" w:rsidTr="000C5E47">
        <w:tc>
          <w:tcPr>
            <w:tcW w:w="529" w:type="dxa"/>
            <w:tcBorders>
              <w:top w:val="single" w:sz="4" w:space="0" w:color="auto"/>
              <w:left w:val="single" w:sz="4" w:space="0" w:color="auto"/>
              <w:bottom w:val="single" w:sz="4" w:space="0" w:color="auto"/>
              <w:right w:val="single" w:sz="4" w:space="0" w:color="auto"/>
            </w:tcBorders>
          </w:tcPr>
          <w:p w:rsidR="002B4E08" w:rsidRDefault="002B4E08" w:rsidP="004F6608">
            <w:pPr>
              <w:spacing w:after="200"/>
              <w:jc w:val="center"/>
              <w:rPr>
                <w:bCs/>
                <w:sz w:val="28"/>
                <w:szCs w:val="28"/>
              </w:rPr>
            </w:pPr>
            <w:r>
              <w:rPr>
                <w:bCs/>
                <w:sz w:val="28"/>
                <w:szCs w:val="28"/>
              </w:rPr>
              <w:t>5.</w:t>
            </w:r>
          </w:p>
        </w:tc>
        <w:tc>
          <w:tcPr>
            <w:tcW w:w="4891" w:type="dxa"/>
            <w:tcBorders>
              <w:top w:val="single" w:sz="4" w:space="0" w:color="auto"/>
              <w:left w:val="single" w:sz="4" w:space="0" w:color="auto"/>
              <w:bottom w:val="single" w:sz="4" w:space="0" w:color="auto"/>
              <w:right w:val="single" w:sz="4" w:space="0" w:color="auto"/>
            </w:tcBorders>
          </w:tcPr>
          <w:p w:rsidR="002B4E08" w:rsidRDefault="00E907CB" w:rsidP="004F6608">
            <w:pPr>
              <w:rPr>
                <w:bCs/>
                <w:sz w:val="28"/>
                <w:szCs w:val="28"/>
              </w:rPr>
            </w:pPr>
            <w:r>
              <w:rPr>
                <w:bCs/>
                <w:sz w:val="28"/>
                <w:szCs w:val="28"/>
              </w:rPr>
              <w:t>Козлов Роман Анатольевич</w:t>
            </w:r>
          </w:p>
        </w:tc>
        <w:tc>
          <w:tcPr>
            <w:tcW w:w="4151" w:type="dxa"/>
            <w:tcBorders>
              <w:top w:val="single" w:sz="4" w:space="0" w:color="auto"/>
              <w:left w:val="single" w:sz="4" w:space="0" w:color="auto"/>
              <w:bottom w:val="single" w:sz="4" w:space="0" w:color="auto"/>
              <w:right w:val="single" w:sz="4" w:space="0" w:color="auto"/>
            </w:tcBorders>
          </w:tcPr>
          <w:p w:rsidR="002B4E08" w:rsidRDefault="002B4E08" w:rsidP="004F6608">
            <w:pPr>
              <w:rPr>
                <w:bCs/>
                <w:sz w:val="28"/>
                <w:szCs w:val="28"/>
              </w:rPr>
            </w:pPr>
            <w:r>
              <w:rPr>
                <w:bCs/>
                <w:sz w:val="28"/>
                <w:szCs w:val="28"/>
              </w:rPr>
              <w:t>Уполномоченный участковый полиции</w:t>
            </w:r>
          </w:p>
        </w:tc>
      </w:tr>
    </w:tbl>
    <w:p w:rsidR="000C5E47" w:rsidRDefault="000C5E47" w:rsidP="000C6684">
      <w:pPr>
        <w:rPr>
          <w:b/>
          <w:sz w:val="28"/>
          <w:szCs w:val="28"/>
        </w:rPr>
        <w:sectPr w:rsidR="000C5E47" w:rsidSect="006C2AF8">
          <w:pgSz w:w="11906" w:h="16838"/>
          <w:pgMar w:top="1134" w:right="850" w:bottom="1134" w:left="1701" w:header="397" w:footer="397" w:gutter="0"/>
          <w:cols w:space="720"/>
          <w:docGrid w:linePitch="326"/>
        </w:sectPr>
      </w:pPr>
    </w:p>
    <w:p w:rsidR="000C6684" w:rsidRDefault="000C6684" w:rsidP="000C6684">
      <w:pPr>
        <w:jc w:val="both"/>
        <w:rPr>
          <w:b/>
        </w:rPr>
      </w:pPr>
      <w:r>
        <w:lastRenderedPageBreak/>
        <w:tab/>
      </w:r>
      <w:r>
        <w:tab/>
      </w:r>
      <w:r>
        <w:tab/>
      </w:r>
      <w:r>
        <w:tab/>
      </w:r>
      <w:r>
        <w:tab/>
      </w:r>
      <w:r>
        <w:tab/>
      </w:r>
      <w:r>
        <w:tab/>
      </w:r>
      <w:r>
        <w:tab/>
      </w:r>
      <w:r>
        <w:tab/>
      </w:r>
      <w:r>
        <w:tab/>
      </w:r>
      <w:r>
        <w:tab/>
      </w:r>
      <w:r>
        <w:tab/>
      </w:r>
      <w:r>
        <w:tab/>
      </w:r>
      <w:r>
        <w:tab/>
      </w:r>
      <w:r>
        <w:tab/>
      </w:r>
      <w:r>
        <w:rPr>
          <w:b/>
        </w:rPr>
        <w:tab/>
      </w:r>
      <w:r>
        <w:rPr>
          <w:b/>
        </w:rPr>
        <w:tab/>
      </w:r>
      <w:proofErr w:type="gramStart"/>
      <w:r>
        <w:rPr>
          <w:b/>
        </w:rPr>
        <w:t>Утверждён</w:t>
      </w:r>
      <w:proofErr w:type="gramEnd"/>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0C5E47">
        <w:rPr>
          <w:b/>
        </w:rPr>
        <w:t>распоряжением</w:t>
      </w:r>
      <w:r>
        <w:rPr>
          <w:b/>
        </w:rPr>
        <w:t xml:space="preserve"> главы</w:t>
      </w:r>
    </w:p>
    <w:p w:rsidR="000C6684" w:rsidRDefault="000C6684" w:rsidP="000C6684">
      <w:pPr>
        <w:jc w:val="right"/>
        <w:rPr>
          <w:b/>
        </w:rPr>
      </w:pPr>
      <w:r>
        <w:rPr>
          <w:b/>
        </w:rPr>
        <w:t xml:space="preserve">администрации Викторопольского </w:t>
      </w:r>
    </w:p>
    <w:p w:rsidR="000C6684" w:rsidRDefault="000C6684" w:rsidP="000C6684">
      <w:pPr>
        <w:jc w:val="center"/>
        <w:rPr>
          <w:b/>
        </w:rPr>
      </w:pPr>
      <w:r>
        <w:rPr>
          <w:b/>
        </w:rPr>
        <w:t xml:space="preserve">                                                                                                                                                     </w:t>
      </w:r>
      <w:r w:rsidR="009A518E">
        <w:rPr>
          <w:b/>
        </w:rPr>
        <w:t xml:space="preserve">       </w:t>
      </w:r>
      <w:r>
        <w:rPr>
          <w:b/>
        </w:rPr>
        <w:t>сельского поселения</w:t>
      </w:r>
    </w:p>
    <w:p w:rsidR="000C6684" w:rsidRDefault="000C6684" w:rsidP="000C6684">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79296D">
        <w:rPr>
          <w:b/>
        </w:rPr>
        <w:t>1</w:t>
      </w:r>
      <w:r w:rsidR="00E907CB">
        <w:rPr>
          <w:b/>
        </w:rPr>
        <w:t>3</w:t>
      </w:r>
      <w:r w:rsidR="0079296D">
        <w:rPr>
          <w:b/>
        </w:rPr>
        <w:t xml:space="preserve"> </w:t>
      </w:r>
      <w:r w:rsidR="001D6C14">
        <w:rPr>
          <w:b/>
        </w:rPr>
        <w:t>июня</w:t>
      </w:r>
      <w:r>
        <w:rPr>
          <w:b/>
        </w:rPr>
        <w:t xml:space="preserve"> 20</w:t>
      </w:r>
      <w:r w:rsidR="005A2CDD">
        <w:rPr>
          <w:b/>
        </w:rPr>
        <w:t>2</w:t>
      </w:r>
      <w:r w:rsidR="00E907CB">
        <w:rPr>
          <w:b/>
        </w:rPr>
        <w:t>4</w:t>
      </w:r>
      <w:r>
        <w:rPr>
          <w:b/>
        </w:rPr>
        <w:t xml:space="preserve"> года</w:t>
      </w:r>
      <w:r w:rsidR="00244003">
        <w:rPr>
          <w:b/>
        </w:rPr>
        <w:t xml:space="preserve"> </w:t>
      </w:r>
      <w:r w:rsidR="009A518E">
        <w:rPr>
          <w:b/>
        </w:rPr>
        <w:t>№</w:t>
      </w:r>
      <w:r w:rsidR="00244003">
        <w:rPr>
          <w:b/>
        </w:rPr>
        <w:t xml:space="preserve"> </w:t>
      </w:r>
      <w:r w:rsidR="0079296D">
        <w:rPr>
          <w:b/>
        </w:rPr>
        <w:t>6</w:t>
      </w:r>
      <w:r w:rsidR="00E907CB">
        <w:rPr>
          <w:b/>
        </w:rPr>
        <w:t>0</w:t>
      </w:r>
    </w:p>
    <w:p w:rsidR="000C6684" w:rsidRDefault="000C6684" w:rsidP="000C6684">
      <w:pPr>
        <w:jc w:val="both"/>
        <w:rPr>
          <w:b/>
        </w:rPr>
      </w:pPr>
      <w:r>
        <w:rPr>
          <w:b/>
        </w:rPr>
        <w:tab/>
      </w:r>
      <w:r>
        <w:rPr>
          <w:b/>
        </w:rPr>
        <w:tab/>
      </w:r>
      <w:r>
        <w:rPr>
          <w:b/>
        </w:rPr>
        <w:tab/>
      </w:r>
      <w:r>
        <w:rPr>
          <w:b/>
        </w:rPr>
        <w:tab/>
      </w:r>
      <w:r>
        <w:rPr>
          <w:b/>
        </w:rPr>
        <w:tab/>
      </w:r>
      <w:r>
        <w:rPr>
          <w:b/>
        </w:rPr>
        <w:tab/>
      </w:r>
      <w:r>
        <w:rPr>
          <w:b/>
        </w:rPr>
        <w:tab/>
      </w:r>
      <w:r>
        <w:rPr>
          <w:b/>
        </w:rPr>
        <w:tab/>
      </w:r>
      <w:r w:rsidR="009A518E">
        <w:rPr>
          <w:b/>
        </w:rPr>
        <w:tab/>
      </w:r>
      <w:r w:rsidR="009A518E">
        <w:rPr>
          <w:b/>
        </w:rPr>
        <w:tab/>
      </w:r>
      <w:r w:rsidR="009A518E">
        <w:rPr>
          <w:b/>
        </w:rPr>
        <w:tab/>
      </w:r>
      <w:r w:rsidR="009A518E">
        <w:rPr>
          <w:b/>
        </w:rPr>
        <w:tab/>
      </w:r>
      <w:r w:rsidR="009A518E">
        <w:rPr>
          <w:b/>
        </w:rPr>
        <w:tab/>
      </w:r>
      <w:r w:rsidR="009A518E">
        <w:rPr>
          <w:b/>
        </w:rPr>
        <w:tab/>
      </w:r>
      <w:r w:rsidR="009A518E">
        <w:rPr>
          <w:b/>
        </w:rPr>
        <w:tab/>
      </w:r>
      <w:r>
        <w:rPr>
          <w:b/>
        </w:rPr>
        <w:tab/>
      </w:r>
    </w:p>
    <w:p w:rsidR="000C6684" w:rsidRDefault="000C6684" w:rsidP="000C6684">
      <w:pPr>
        <w:jc w:val="center"/>
        <w:rPr>
          <w:b/>
          <w:sz w:val="28"/>
          <w:szCs w:val="28"/>
        </w:rPr>
      </w:pPr>
      <w:proofErr w:type="gramStart"/>
      <w:r>
        <w:rPr>
          <w:b/>
          <w:sz w:val="28"/>
          <w:szCs w:val="28"/>
        </w:rPr>
        <w:t>П</w:t>
      </w:r>
      <w:proofErr w:type="gramEnd"/>
      <w:r>
        <w:rPr>
          <w:b/>
          <w:sz w:val="28"/>
          <w:szCs w:val="28"/>
        </w:rPr>
        <w:t xml:space="preserve"> Л А Н</w:t>
      </w:r>
    </w:p>
    <w:p w:rsidR="000C6684" w:rsidRDefault="000C6684" w:rsidP="000C6684">
      <w:pPr>
        <w:jc w:val="center"/>
        <w:rPr>
          <w:b/>
        </w:rPr>
      </w:pPr>
      <w:r>
        <w:rPr>
          <w:b/>
        </w:rPr>
        <w:t>мероприятий по выявлению и уничтожению дикорастущих и незаконных посевов наркотикосодержащих</w:t>
      </w:r>
    </w:p>
    <w:p w:rsidR="000C6684" w:rsidRDefault="000C6684" w:rsidP="000C6684">
      <w:pPr>
        <w:jc w:val="center"/>
        <w:rPr>
          <w:b/>
        </w:rPr>
      </w:pPr>
      <w:r>
        <w:rPr>
          <w:b/>
        </w:rPr>
        <w:t>культур на территории Викторопольского сельского поселения на 20</w:t>
      </w:r>
      <w:r w:rsidR="005A2CDD">
        <w:rPr>
          <w:b/>
        </w:rPr>
        <w:t>2</w:t>
      </w:r>
      <w:r w:rsidR="0079296D">
        <w:rPr>
          <w:b/>
        </w:rPr>
        <w:t>2</w:t>
      </w:r>
      <w:r w:rsidR="00244003">
        <w:rPr>
          <w:b/>
        </w:rPr>
        <w:t xml:space="preserve"> </w:t>
      </w:r>
      <w:r>
        <w:rPr>
          <w:b/>
        </w:rPr>
        <w:t>год</w:t>
      </w:r>
    </w:p>
    <w:p w:rsidR="000C6684" w:rsidRDefault="000C6684" w:rsidP="000C6684">
      <w:pPr>
        <w:jc w:val="center"/>
      </w:pPr>
    </w:p>
    <w:tbl>
      <w:tblPr>
        <w:tblW w:w="15420" w:type="dxa"/>
        <w:tblLayout w:type="fixed"/>
        <w:tblLook w:val="01E0" w:firstRow="1" w:lastRow="1" w:firstColumn="1" w:lastColumn="1" w:noHBand="0" w:noVBand="0"/>
      </w:tblPr>
      <w:tblGrid>
        <w:gridCol w:w="639"/>
        <w:gridCol w:w="6417"/>
        <w:gridCol w:w="1559"/>
        <w:gridCol w:w="5246"/>
        <w:gridCol w:w="1559"/>
      </w:tblGrid>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rPr>
                <w:b/>
              </w:rPr>
            </w:pPr>
            <w:r>
              <w:rPr>
                <w:b/>
              </w:rPr>
              <w:t xml:space="preserve">№ </w:t>
            </w:r>
            <w:proofErr w:type="gramStart"/>
            <w:r>
              <w:rPr>
                <w:b/>
              </w:rPr>
              <w:t>п</w:t>
            </w:r>
            <w:proofErr w:type="gramEnd"/>
            <w:r>
              <w:rPr>
                <w:b/>
              </w:rPr>
              <w:t>/п</w:t>
            </w:r>
          </w:p>
        </w:tc>
        <w:tc>
          <w:tcPr>
            <w:tcW w:w="6417"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rPr>
                <w:b/>
              </w:rPr>
            </w:pPr>
            <w:r>
              <w:rPr>
                <w:b/>
              </w:rPr>
              <w:t>Содержание проводимых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rPr>
                <w:b/>
              </w:rPr>
            </w:pPr>
            <w:r>
              <w:rPr>
                <w:b/>
              </w:rPr>
              <w:t>Сроки проведения</w:t>
            </w:r>
          </w:p>
        </w:tc>
        <w:tc>
          <w:tcPr>
            <w:tcW w:w="5246"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rPr>
                <w:b/>
              </w:rPr>
            </w:pPr>
            <w:r>
              <w:rPr>
                <w:b/>
              </w:rPr>
              <w:t>Ответственные  исполнители и участники</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rPr>
                <w:b/>
              </w:rPr>
            </w:pPr>
            <w:r>
              <w:rPr>
                <w:b/>
              </w:rPr>
              <w:t>Примечание</w:t>
            </w:r>
          </w:p>
        </w:tc>
      </w:tr>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pPr>
            <w:r>
              <w:t>1.</w:t>
            </w:r>
          </w:p>
        </w:tc>
        <w:tc>
          <w:tcPr>
            <w:tcW w:w="6417" w:type="dxa"/>
            <w:tcBorders>
              <w:top w:val="single" w:sz="4" w:space="0" w:color="auto"/>
              <w:left w:val="single" w:sz="4" w:space="0" w:color="auto"/>
              <w:bottom w:val="single" w:sz="4" w:space="0" w:color="auto"/>
              <w:right w:val="single" w:sz="4" w:space="0" w:color="auto"/>
            </w:tcBorders>
            <w:hideMark/>
          </w:tcPr>
          <w:p w:rsidR="000C6684" w:rsidRPr="00D243DF" w:rsidRDefault="000C6684" w:rsidP="0079296D">
            <w:pPr>
              <w:spacing w:line="276" w:lineRule="auto"/>
            </w:pPr>
            <w:r w:rsidRPr="00D243DF">
              <w:t>Анализ состояния банка данных по итогам оперативно-пр</w:t>
            </w:r>
            <w:r w:rsidR="006339F9">
              <w:t>офилактической операции «Мак-202</w:t>
            </w:r>
            <w:r w:rsidR="00687A53">
              <w:t>4</w:t>
            </w:r>
            <w:r w:rsidRPr="00D243DF">
              <w:t>»</w:t>
            </w:r>
            <w:r w:rsidR="006339F9">
              <w:t xml:space="preserve"> </w:t>
            </w:r>
            <w:r w:rsidRPr="00D243DF">
              <w:t xml:space="preserve"> о местонахождении земельных участков с очагами произрастания дикорастущих и незаконных посевов наркотикосодержащих растений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6C3060">
            <w:pPr>
              <w:spacing w:line="276" w:lineRule="auto"/>
            </w:pPr>
            <w:r>
              <w:t>июнь</w:t>
            </w:r>
          </w:p>
        </w:tc>
        <w:tc>
          <w:tcPr>
            <w:tcW w:w="5246" w:type="dxa"/>
            <w:tcBorders>
              <w:top w:val="single" w:sz="4" w:space="0" w:color="auto"/>
              <w:left w:val="single" w:sz="4" w:space="0" w:color="auto"/>
              <w:bottom w:val="single" w:sz="4" w:space="0" w:color="auto"/>
              <w:right w:val="single" w:sz="4" w:space="0" w:color="auto"/>
            </w:tcBorders>
            <w:hideMark/>
          </w:tcPr>
          <w:p w:rsidR="000C6684" w:rsidRDefault="00301A19" w:rsidP="00301A19">
            <w:pPr>
              <w:spacing w:line="276" w:lineRule="auto"/>
            </w:pPr>
            <w:r>
              <w:t>Оперативная группа</w:t>
            </w:r>
            <w:proofErr w:type="gramStart"/>
            <w:r>
              <w:t xml:space="preserve"> </w:t>
            </w:r>
            <w:r w:rsidR="004F6608">
              <w:t>:</w:t>
            </w:r>
            <w:proofErr w:type="gramEnd"/>
          </w:p>
          <w:p w:rsidR="00301A19" w:rsidRDefault="00E907CB" w:rsidP="00301A19">
            <w:pPr>
              <w:spacing w:line="276" w:lineRule="auto"/>
            </w:pPr>
            <w:r>
              <w:t>Эрганова Е.В.</w:t>
            </w:r>
          </w:p>
          <w:p w:rsidR="00301A19" w:rsidRDefault="00E907CB" w:rsidP="00301A19">
            <w:pPr>
              <w:spacing w:line="276" w:lineRule="auto"/>
            </w:pPr>
            <w:r>
              <w:t>Чумак Е.Ф.</w:t>
            </w:r>
          </w:p>
          <w:p w:rsidR="00301A19" w:rsidRDefault="00E907CB" w:rsidP="00301A19">
            <w:pPr>
              <w:spacing w:line="276" w:lineRule="auto"/>
            </w:pPr>
            <w:r>
              <w:t>Карагодина А.П.</w:t>
            </w:r>
          </w:p>
          <w:p w:rsidR="004F6608" w:rsidRDefault="004F6608" w:rsidP="00301A19">
            <w:pPr>
              <w:spacing w:line="276" w:lineRule="auto"/>
            </w:pPr>
            <w:r>
              <w:t>Жук М.В.;</w:t>
            </w:r>
          </w:p>
          <w:p w:rsidR="00301A19" w:rsidRDefault="00E907CB" w:rsidP="00301A19">
            <w:pPr>
              <w:spacing w:line="276" w:lineRule="auto"/>
            </w:pPr>
            <w:r>
              <w:t>Козлов Р.А.</w:t>
            </w:r>
            <w:r w:rsidR="0079296D">
              <w:t>.</w:t>
            </w:r>
            <w:r w:rsidR="004F6608">
              <w:t xml:space="preserve"> .- УУП:</w:t>
            </w:r>
          </w:p>
        </w:tc>
        <w:tc>
          <w:tcPr>
            <w:tcW w:w="1559" w:type="dxa"/>
            <w:tcBorders>
              <w:top w:val="single" w:sz="4" w:space="0" w:color="auto"/>
              <w:left w:val="single" w:sz="4" w:space="0" w:color="auto"/>
              <w:bottom w:val="single" w:sz="4" w:space="0" w:color="auto"/>
              <w:right w:val="single" w:sz="4" w:space="0" w:color="auto"/>
            </w:tcBorders>
          </w:tcPr>
          <w:p w:rsidR="000C6684" w:rsidRDefault="000C6684">
            <w:pPr>
              <w:spacing w:line="276" w:lineRule="auto"/>
            </w:pPr>
          </w:p>
        </w:tc>
      </w:tr>
      <w:tr w:rsidR="006C3060" w:rsidTr="006C3060">
        <w:tc>
          <w:tcPr>
            <w:tcW w:w="639" w:type="dxa"/>
            <w:tcBorders>
              <w:top w:val="single" w:sz="4" w:space="0" w:color="auto"/>
              <w:left w:val="single" w:sz="4" w:space="0" w:color="auto"/>
              <w:bottom w:val="single" w:sz="4" w:space="0" w:color="auto"/>
              <w:right w:val="single" w:sz="4" w:space="0" w:color="auto"/>
            </w:tcBorders>
            <w:hideMark/>
          </w:tcPr>
          <w:p w:rsidR="006C3060" w:rsidRDefault="006C3060">
            <w:pPr>
              <w:spacing w:line="276" w:lineRule="auto"/>
              <w:jc w:val="both"/>
            </w:pPr>
            <w:r>
              <w:rPr>
                <w:sz w:val="22"/>
                <w:szCs w:val="22"/>
              </w:rPr>
              <w:t>2.</w:t>
            </w:r>
          </w:p>
        </w:tc>
        <w:tc>
          <w:tcPr>
            <w:tcW w:w="6417" w:type="dxa"/>
            <w:tcBorders>
              <w:top w:val="single" w:sz="4" w:space="0" w:color="auto"/>
              <w:left w:val="single" w:sz="4" w:space="0" w:color="auto"/>
              <w:bottom w:val="single" w:sz="4" w:space="0" w:color="auto"/>
              <w:right w:val="single" w:sz="4" w:space="0" w:color="auto"/>
            </w:tcBorders>
            <w:hideMark/>
          </w:tcPr>
          <w:p w:rsidR="006C3060" w:rsidRPr="00D243DF" w:rsidRDefault="006C3060" w:rsidP="00AB68E9">
            <w:pPr>
              <w:spacing w:line="276" w:lineRule="auto"/>
              <w:jc w:val="both"/>
            </w:pPr>
            <w:r w:rsidRPr="00D243DF">
              <w:rPr>
                <w:sz w:val="22"/>
                <w:szCs w:val="22"/>
              </w:rPr>
              <w:t xml:space="preserve">Организация и проведение собраний с землепользователями по разработке совместных мер, направленных на недопущение фактов произрастания на используемых ими землях сорной дикорастущей конопли и масличного мака </w:t>
            </w:r>
          </w:p>
        </w:tc>
        <w:tc>
          <w:tcPr>
            <w:tcW w:w="1559" w:type="dxa"/>
            <w:tcBorders>
              <w:top w:val="single" w:sz="4" w:space="0" w:color="auto"/>
              <w:left w:val="single" w:sz="4" w:space="0" w:color="auto"/>
              <w:bottom w:val="single" w:sz="4" w:space="0" w:color="auto"/>
              <w:right w:val="single" w:sz="4" w:space="0" w:color="auto"/>
            </w:tcBorders>
            <w:hideMark/>
          </w:tcPr>
          <w:p w:rsidR="006C3060" w:rsidRDefault="006C3060">
            <w:r w:rsidRPr="009150CE">
              <w:t>июнь</w:t>
            </w:r>
          </w:p>
        </w:tc>
        <w:tc>
          <w:tcPr>
            <w:tcW w:w="5246" w:type="dxa"/>
            <w:tcBorders>
              <w:top w:val="single" w:sz="4" w:space="0" w:color="auto"/>
              <w:left w:val="single" w:sz="4" w:space="0" w:color="auto"/>
              <w:bottom w:val="single" w:sz="4" w:space="0" w:color="auto"/>
              <w:right w:val="single" w:sz="4" w:space="0" w:color="auto"/>
            </w:tcBorders>
            <w:hideMark/>
          </w:tcPr>
          <w:p w:rsidR="00E907CB" w:rsidRDefault="00E907CB" w:rsidP="00E907CB">
            <w:pPr>
              <w:spacing w:line="276" w:lineRule="auto"/>
            </w:pPr>
            <w:r>
              <w:t>Оперативная группа</w:t>
            </w:r>
            <w:proofErr w:type="gramStart"/>
            <w:r>
              <w:t xml:space="preserve"> :</w:t>
            </w:r>
            <w:proofErr w:type="gramEnd"/>
          </w:p>
          <w:p w:rsidR="00E907CB" w:rsidRDefault="00E907CB" w:rsidP="00E907CB">
            <w:pPr>
              <w:spacing w:line="276" w:lineRule="auto"/>
            </w:pPr>
            <w:r>
              <w:t>Эрганова Е.В.</w:t>
            </w:r>
          </w:p>
          <w:p w:rsidR="00E907CB" w:rsidRDefault="00E907CB" w:rsidP="00E907CB">
            <w:pPr>
              <w:spacing w:line="276" w:lineRule="auto"/>
            </w:pPr>
            <w:r>
              <w:t>Чумак Е.Ф.</w:t>
            </w:r>
          </w:p>
          <w:p w:rsidR="00E907CB" w:rsidRDefault="00E907CB" w:rsidP="00E907CB">
            <w:pPr>
              <w:spacing w:line="276" w:lineRule="auto"/>
            </w:pPr>
            <w:r>
              <w:t>Карагодина А.П.</w:t>
            </w:r>
          </w:p>
          <w:p w:rsidR="00E907CB" w:rsidRDefault="00E907CB" w:rsidP="00E907CB">
            <w:pPr>
              <w:spacing w:line="276" w:lineRule="auto"/>
            </w:pPr>
            <w:r>
              <w:t>Жук М.В.;</w:t>
            </w:r>
          </w:p>
          <w:p w:rsidR="006C3060" w:rsidRDefault="00E907CB" w:rsidP="00E907CB">
            <w:pPr>
              <w:spacing w:line="276" w:lineRule="auto"/>
              <w:jc w:val="both"/>
            </w:pPr>
            <w:r>
              <w:t>Козлов Р.А.. .- УУП:</w:t>
            </w:r>
          </w:p>
        </w:tc>
        <w:tc>
          <w:tcPr>
            <w:tcW w:w="1559" w:type="dxa"/>
            <w:tcBorders>
              <w:top w:val="single" w:sz="4" w:space="0" w:color="auto"/>
              <w:left w:val="single" w:sz="4" w:space="0" w:color="auto"/>
              <w:bottom w:val="single" w:sz="4" w:space="0" w:color="auto"/>
              <w:right w:val="single" w:sz="4" w:space="0" w:color="auto"/>
            </w:tcBorders>
          </w:tcPr>
          <w:p w:rsidR="006C3060" w:rsidRDefault="006C3060">
            <w:pPr>
              <w:spacing w:line="276" w:lineRule="auto"/>
              <w:jc w:val="both"/>
            </w:pPr>
          </w:p>
        </w:tc>
      </w:tr>
      <w:tr w:rsidR="006C3060" w:rsidTr="006C3060">
        <w:tc>
          <w:tcPr>
            <w:tcW w:w="639" w:type="dxa"/>
            <w:tcBorders>
              <w:top w:val="single" w:sz="4" w:space="0" w:color="auto"/>
              <w:left w:val="single" w:sz="4" w:space="0" w:color="auto"/>
              <w:bottom w:val="single" w:sz="4" w:space="0" w:color="auto"/>
              <w:right w:val="single" w:sz="4" w:space="0" w:color="auto"/>
            </w:tcBorders>
            <w:hideMark/>
          </w:tcPr>
          <w:p w:rsidR="006C3060" w:rsidRDefault="006C3060">
            <w:pPr>
              <w:spacing w:line="276" w:lineRule="auto"/>
              <w:jc w:val="both"/>
            </w:pPr>
            <w:r>
              <w:rPr>
                <w:sz w:val="22"/>
                <w:szCs w:val="22"/>
              </w:rPr>
              <w:t>3.</w:t>
            </w:r>
          </w:p>
        </w:tc>
        <w:tc>
          <w:tcPr>
            <w:tcW w:w="6417" w:type="dxa"/>
            <w:tcBorders>
              <w:top w:val="single" w:sz="4" w:space="0" w:color="auto"/>
              <w:left w:val="single" w:sz="4" w:space="0" w:color="auto"/>
              <w:bottom w:val="single" w:sz="4" w:space="0" w:color="auto"/>
              <w:right w:val="single" w:sz="4" w:space="0" w:color="auto"/>
            </w:tcBorders>
            <w:hideMark/>
          </w:tcPr>
          <w:p w:rsidR="006C3060" w:rsidRPr="00D243DF" w:rsidRDefault="006C3060">
            <w:pPr>
              <w:spacing w:line="276" w:lineRule="auto"/>
              <w:jc w:val="both"/>
            </w:pPr>
            <w:r w:rsidRPr="00D243DF">
              <w:rPr>
                <w:sz w:val="22"/>
                <w:szCs w:val="22"/>
              </w:rPr>
              <w:t xml:space="preserve">Изготовление листовок, плакатов для населения поселения об ответственности, связанной с незаконным выращиванием наркотикосодержащих растений и непринятием мер по уничтожению дикорастущих наркотикосодержащих растений </w:t>
            </w:r>
          </w:p>
        </w:tc>
        <w:tc>
          <w:tcPr>
            <w:tcW w:w="1559" w:type="dxa"/>
            <w:tcBorders>
              <w:top w:val="single" w:sz="4" w:space="0" w:color="auto"/>
              <w:left w:val="single" w:sz="4" w:space="0" w:color="auto"/>
              <w:bottom w:val="single" w:sz="4" w:space="0" w:color="auto"/>
              <w:right w:val="single" w:sz="4" w:space="0" w:color="auto"/>
            </w:tcBorders>
            <w:hideMark/>
          </w:tcPr>
          <w:p w:rsidR="006C3060" w:rsidRDefault="006C3060">
            <w:r w:rsidRPr="009150CE">
              <w:t>июнь</w:t>
            </w:r>
          </w:p>
        </w:tc>
        <w:tc>
          <w:tcPr>
            <w:tcW w:w="5246" w:type="dxa"/>
            <w:tcBorders>
              <w:top w:val="single" w:sz="4" w:space="0" w:color="auto"/>
              <w:left w:val="single" w:sz="4" w:space="0" w:color="auto"/>
              <w:bottom w:val="single" w:sz="4" w:space="0" w:color="auto"/>
              <w:right w:val="single" w:sz="4" w:space="0" w:color="auto"/>
            </w:tcBorders>
            <w:hideMark/>
          </w:tcPr>
          <w:p w:rsidR="004F6608" w:rsidRDefault="004F6608" w:rsidP="004F6608">
            <w:pPr>
              <w:spacing w:line="276" w:lineRule="auto"/>
            </w:pPr>
            <w:r>
              <w:t>Оперативная группа  и УУП:</w:t>
            </w:r>
          </w:p>
          <w:p w:rsidR="004F6608" w:rsidRDefault="004F6608" w:rsidP="004F6608">
            <w:pPr>
              <w:spacing w:line="276" w:lineRule="auto"/>
            </w:pPr>
            <w:r>
              <w:t>Жук М.В.;</w:t>
            </w:r>
          </w:p>
          <w:p w:rsidR="006C3060" w:rsidRDefault="00E907CB" w:rsidP="004F6608">
            <w:pPr>
              <w:spacing w:line="276" w:lineRule="auto"/>
              <w:jc w:val="both"/>
            </w:pPr>
            <w:r>
              <w:t>Козлов Р.А.</w:t>
            </w:r>
          </w:p>
        </w:tc>
        <w:tc>
          <w:tcPr>
            <w:tcW w:w="1559" w:type="dxa"/>
            <w:tcBorders>
              <w:top w:val="single" w:sz="4" w:space="0" w:color="auto"/>
              <w:left w:val="single" w:sz="4" w:space="0" w:color="auto"/>
              <w:bottom w:val="single" w:sz="4" w:space="0" w:color="auto"/>
              <w:right w:val="single" w:sz="4" w:space="0" w:color="auto"/>
            </w:tcBorders>
          </w:tcPr>
          <w:p w:rsidR="006C3060" w:rsidRDefault="006C3060">
            <w:pPr>
              <w:spacing w:line="276" w:lineRule="auto"/>
              <w:jc w:val="both"/>
            </w:pPr>
          </w:p>
        </w:tc>
      </w:tr>
      <w:tr w:rsidR="006C3060" w:rsidTr="006C3060">
        <w:tc>
          <w:tcPr>
            <w:tcW w:w="639" w:type="dxa"/>
            <w:tcBorders>
              <w:top w:val="single" w:sz="4" w:space="0" w:color="auto"/>
              <w:left w:val="single" w:sz="4" w:space="0" w:color="auto"/>
              <w:bottom w:val="single" w:sz="4" w:space="0" w:color="auto"/>
              <w:right w:val="single" w:sz="4" w:space="0" w:color="auto"/>
            </w:tcBorders>
            <w:hideMark/>
          </w:tcPr>
          <w:p w:rsidR="006C3060" w:rsidRPr="009D174E" w:rsidRDefault="006C3060">
            <w:pPr>
              <w:spacing w:line="276" w:lineRule="auto"/>
              <w:jc w:val="both"/>
            </w:pPr>
            <w:r w:rsidRPr="009D174E">
              <w:rPr>
                <w:sz w:val="22"/>
                <w:szCs w:val="22"/>
              </w:rPr>
              <w:t>4.</w:t>
            </w:r>
          </w:p>
        </w:tc>
        <w:tc>
          <w:tcPr>
            <w:tcW w:w="6417" w:type="dxa"/>
            <w:tcBorders>
              <w:top w:val="single" w:sz="4" w:space="0" w:color="auto"/>
              <w:left w:val="single" w:sz="4" w:space="0" w:color="auto"/>
              <w:bottom w:val="single" w:sz="4" w:space="0" w:color="auto"/>
              <w:right w:val="single" w:sz="4" w:space="0" w:color="auto"/>
            </w:tcBorders>
            <w:hideMark/>
          </w:tcPr>
          <w:p w:rsidR="006C3060" w:rsidRPr="00D243DF" w:rsidRDefault="006C3060" w:rsidP="002E6AE6">
            <w:pPr>
              <w:spacing w:line="276" w:lineRule="auto"/>
              <w:jc w:val="both"/>
            </w:pPr>
            <w:r w:rsidRPr="00D243DF">
              <w:rPr>
                <w:sz w:val="22"/>
                <w:szCs w:val="22"/>
              </w:rPr>
              <w:t xml:space="preserve">Изготовление  и размещение в администрации поселения и на прилегающей к ней </w:t>
            </w:r>
            <w:proofErr w:type="spellStart"/>
            <w:r w:rsidRPr="00D243DF">
              <w:rPr>
                <w:sz w:val="22"/>
                <w:szCs w:val="22"/>
              </w:rPr>
              <w:t>территориии</w:t>
            </w:r>
            <w:proofErr w:type="spellEnd"/>
            <w:r w:rsidRPr="00D243DF">
              <w:rPr>
                <w:sz w:val="22"/>
                <w:szCs w:val="22"/>
              </w:rPr>
              <w:t xml:space="preserve"> </w:t>
            </w:r>
            <w:r w:rsidR="009D174E">
              <w:rPr>
                <w:sz w:val="22"/>
                <w:szCs w:val="22"/>
              </w:rPr>
              <w:t xml:space="preserve"> </w:t>
            </w:r>
            <w:r w:rsidRPr="00D243DF">
              <w:rPr>
                <w:sz w:val="22"/>
                <w:szCs w:val="22"/>
              </w:rPr>
              <w:t>агитационн</w:t>
            </w:r>
            <w:proofErr w:type="gramStart"/>
            <w:r w:rsidRPr="00D243DF">
              <w:rPr>
                <w:sz w:val="22"/>
                <w:szCs w:val="22"/>
              </w:rPr>
              <w:t>о-</w:t>
            </w:r>
            <w:proofErr w:type="gramEnd"/>
            <w:r w:rsidR="009D174E">
              <w:rPr>
                <w:sz w:val="22"/>
                <w:szCs w:val="22"/>
              </w:rPr>
              <w:t xml:space="preserve"> </w:t>
            </w:r>
            <w:r w:rsidR="009D174E" w:rsidRPr="00D243DF">
              <w:rPr>
                <w:sz w:val="22"/>
                <w:szCs w:val="22"/>
              </w:rPr>
              <w:t>пропагандистских</w:t>
            </w:r>
            <w:r w:rsidR="009D174E">
              <w:rPr>
                <w:sz w:val="22"/>
                <w:szCs w:val="22"/>
              </w:rPr>
              <w:t xml:space="preserve"> </w:t>
            </w:r>
            <w:r w:rsidRPr="00D243DF">
              <w:rPr>
                <w:sz w:val="22"/>
                <w:szCs w:val="22"/>
              </w:rPr>
              <w:t xml:space="preserve"> стендов, содержащих извлечения из законов и иных нормативных актов Российской Федерации и Белгородской области о незаконном культивировании наркотикосодержащих растений, о непринятии мер по уничтожению дикорастущих конопли,   и масличного мака, мерах об административной и уголовной ответственности</w:t>
            </w:r>
          </w:p>
        </w:tc>
        <w:tc>
          <w:tcPr>
            <w:tcW w:w="1559" w:type="dxa"/>
            <w:tcBorders>
              <w:top w:val="single" w:sz="4" w:space="0" w:color="auto"/>
              <w:left w:val="single" w:sz="4" w:space="0" w:color="auto"/>
              <w:bottom w:val="single" w:sz="4" w:space="0" w:color="auto"/>
              <w:right w:val="single" w:sz="4" w:space="0" w:color="auto"/>
            </w:tcBorders>
            <w:hideMark/>
          </w:tcPr>
          <w:p w:rsidR="006C3060" w:rsidRDefault="006C3060">
            <w:r w:rsidRPr="009150CE">
              <w:t>июнь</w:t>
            </w:r>
          </w:p>
        </w:tc>
        <w:tc>
          <w:tcPr>
            <w:tcW w:w="5246" w:type="dxa"/>
            <w:tcBorders>
              <w:top w:val="single" w:sz="4" w:space="0" w:color="auto"/>
              <w:left w:val="single" w:sz="4" w:space="0" w:color="auto"/>
              <w:bottom w:val="single" w:sz="4" w:space="0" w:color="auto"/>
              <w:right w:val="single" w:sz="4" w:space="0" w:color="auto"/>
            </w:tcBorders>
            <w:hideMark/>
          </w:tcPr>
          <w:p w:rsidR="004F6608" w:rsidRDefault="004F6608" w:rsidP="004F6608">
            <w:pPr>
              <w:spacing w:line="276" w:lineRule="auto"/>
            </w:pPr>
            <w:r>
              <w:t>Оперативная группа  и УУП:</w:t>
            </w:r>
          </w:p>
          <w:p w:rsidR="004F6608" w:rsidRDefault="004F6608" w:rsidP="004F6608">
            <w:pPr>
              <w:spacing w:line="276" w:lineRule="auto"/>
            </w:pPr>
            <w:r>
              <w:t>Жук М.В.;</w:t>
            </w:r>
          </w:p>
          <w:p w:rsidR="006C3060" w:rsidRDefault="006C3060" w:rsidP="004F6608">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C3060" w:rsidRDefault="006C3060">
            <w:pPr>
              <w:spacing w:line="276" w:lineRule="auto"/>
              <w:jc w:val="both"/>
            </w:pPr>
          </w:p>
        </w:tc>
      </w:tr>
      <w:tr w:rsidR="006C3060" w:rsidTr="006C3060">
        <w:tc>
          <w:tcPr>
            <w:tcW w:w="639" w:type="dxa"/>
            <w:tcBorders>
              <w:top w:val="single" w:sz="4" w:space="0" w:color="auto"/>
              <w:left w:val="single" w:sz="4" w:space="0" w:color="auto"/>
              <w:bottom w:val="single" w:sz="4" w:space="0" w:color="auto"/>
              <w:right w:val="single" w:sz="4" w:space="0" w:color="auto"/>
            </w:tcBorders>
            <w:hideMark/>
          </w:tcPr>
          <w:p w:rsidR="006C3060" w:rsidRDefault="006C3060">
            <w:pPr>
              <w:spacing w:line="276" w:lineRule="auto"/>
              <w:jc w:val="both"/>
            </w:pPr>
            <w:r>
              <w:rPr>
                <w:sz w:val="22"/>
                <w:szCs w:val="22"/>
              </w:rPr>
              <w:lastRenderedPageBreak/>
              <w:t>5.</w:t>
            </w:r>
          </w:p>
        </w:tc>
        <w:tc>
          <w:tcPr>
            <w:tcW w:w="6417" w:type="dxa"/>
            <w:tcBorders>
              <w:top w:val="single" w:sz="4" w:space="0" w:color="auto"/>
              <w:left w:val="single" w:sz="4" w:space="0" w:color="auto"/>
              <w:bottom w:val="single" w:sz="4" w:space="0" w:color="auto"/>
              <w:right w:val="single" w:sz="4" w:space="0" w:color="auto"/>
            </w:tcBorders>
            <w:hideMark/>
          </w:tcPr>
          <w:p w:rsidR="006C3060" w:rsidRPr="00D243DF" w:rsidRDefault="006C3060">
            <w:pPr>
              <w:spacing w:line="276" w:lineRule="auto"/>
              <w:jc w:val="both"/>
            </w:pPr>
            <w:r w:rsidRPr="00D243DF">
              <w:rPr>
                <w:sz w:val="22"/>
                <w:szCs w:val="22"/>
              </w:rPr>
              <w:t>Проведение разъяснительной работы среди населения, должностных и юридических лиц об обязательном исполнении официального предписания, полученного от Валуйского МРО УФСКН РФ по Белгородской области или от ОМВД по Вейделевскому району, об уничтожении наркотикосодержащих растений, об административной ответственности за непринятие указанных мер</w:t>
            </w:r>
          </w:p>
        </w:tc>
        <w:tc>
          <w:tcPr>
            <w:tcW w:w="1559" w:type="dxa"/>
            <w:tcBorders>
              <w:top w:val="single" w:sz="4" w:space="0" w:color="auto"/>
              <w:left w:val="single" w:sz="4" w:space="0" w:color="auto"/>
              <w:bottom w:val="single" w:sz="4" w:space="0" w:color="auto"/>
              <w:right w:val="single" w:sz="4" w:space="0" w:color="auto"/>
            </w:tcBorders>
            <w:hideMark/>
          </w:tcPr>
          <w:p w:rsidR="006C3060" w:rsidRDefault="006C3060">
            <w:r w:rsidRPr="009150CE">
              <w:t>июнь</w:t>
            </w:r>
          </w:p>
        </w:tc>
        <w:tc>
          <w:tcPr>
            <w:tcW w:w="5246" w:type="dxa"/>
            <w:tcBorders>
              <w:top w:val="single" w:sz="4" w:space="0" w:color="auto"/>
              <w:left w:val="single" w:sz="4" w:space="0" w:color="auto"/>
              <w:bottom w:val="single" w:sz="4" w:space="0" w:color="auto"/>
              <w:right w:val="single" w:sz="4" w:space="0" w:color="auto"/>
            </w:tcBorders>
            <w:hideMark/>
          </w:tcPr>
          <w:p w:rsidR="00E907CB" w:rsidRDefault="00E907CB" w:rsidP="00E907CB">
            <w:pPr>
              <w:spacing w:line="276" w:lineRule="auto"/>
            </w:pPr>
            <w:r>
              <w:t>Оперативная группа</w:t>
            </w:r>
            <w:proofErr w:type="gramStart"/>
            <w:r>
              <w:t xml:space="preserve"> :</w:t>
            </w:r>
            <w:proofErr w:type="gramEnd"/>
          </w:p>
          <w:p w:rsidR="00E907CB" w:rsidRDefault="00E907CB" w:rsidP="00E907CB">
            <w:pPr>
              <w:spacing w:line="276" w:lineRule="auto"/>
            </w:pPr>
            <w:r>
              <w:t>Эрганова Е.В.</w:t>
            </w:r>
          </w:p>
          <w:p w:rsidR="00E907CB" w:rsidRDefault="00E907CB" w:rsidP="00E907CB">
            <w:pPr>
              <w:spacing w:line="276" w:lineRule="auto"/>
            </w:pPr>
            <w:r>
              <w:t>Чумак Е.Ф.</w:t>
            </w:r>
          </w:p>
          <w:p w:rsidR="00E907CB" w:rsidRDefault="00E907CB" w:rsidP="00E907CB">
            <w:pPr>
              <w:spacing w:line="276" w:lineRule="auto"/>
            </w:pPr>
            <w:r>
              <w:t>Карагодина А.П.</w:t>
            </w:r>
          </w:p>
          <w:p w:rsidR="00E907CB" w:rsidRDefault="00E907CB" w:rsidP="00E907CB">
            <w:pPr>
              <w:spacing w:line="276" w:lineRule="auto"/>
            </w:pPr>
            <w:r>
              <w:t>Жук М.В.;</w:t>
            </w:r>
          </w:p>
          <w:p w:rsidR="006C3060" w:rsidRDefault="00E907CB" w:rsidP="00E907CB">
            <w:pPr>
              <w:spacing w:line="276" w:lineRule="auto"/>
              <w:jc w:val="both"/>
            </w:pPr>
            <w:r>
              <w:t>Козлов Р.А.. .- УУП:</w:t>
            </w:r>
          </w:p>
        </w:tc>
        <w:tc>
          <w:tcPr>
            <w:tcW w:w="1559" w:type="dxa"/>
            <w:tcBorders>
              <w:top w:val="single" w:sz="4" w:space="0" w:color="auto"/>
              <w:left w:val="single" w:sz="4" w:space="0" w:color="auto"/>
              <w:bottom w:val="single" w:sz="4" w:space="0" w:color="auto"/>
              <w:right w:val="single" w:sz="4" w:space="0" w:color="auto"/>
            </w:tcBorders>
          </w:tcPr>
          <w:p w:rsidR="006C3060" w:rsidRDefault="006C3060">
            <w:pPr>
              <w:spacing w:line="276" w:lineRule="auto"/>
              <w:jc w:val="both"/>
            </w:pPr>
          </w:p>
        </w:tc>
      </w:tr>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3B3C73">
            <w:pPr>
              <w:spacing w:line="276" w:lineRule="auto"/>
              <w:jc w:val="both"/>
            </w:pPr>
            <w:r>
              <w:rPr>
                <w:sz w:val="22"/>
                <w:szCs w:val="22"/>
              </w:rPr>
              <w:t>6</w:t>
            </w:r>
            <w:r w:rsidR="000C6684">
              <w:rPr>
                <w:sz w:val="22"/>
                <w:szCs w:val="22"/>
              </w:rPr>
              <w:t>.</w:t>
            </w:r>
          </w:p>
        </w:tc>
        <w:tc>
          <w:tcPr>
            <w:tcW w:w="6417" w:type="dxa"/>
            <w:tcBorders>
              <w:top w:val="single" w:sz="4" w:space="0" w:color="auto"/>
              <w:left w:val="single" w:sz="4" w:space="0" w:color="auto"/>
              <w:bottom w:val="single" w:sz="4" w:space="0" w:color="auto"/>
              <w:right w:val="single" w:sz="4" w:space="0" w:color="auto"/>
            </w:tcBorders>
            <w:hideMark/>
          </w:tcPr>
          <w:p w:rsidR="000C6684" w:rsidRPr="00D243DF" w:rsidRDefault="000C6684">
            <w:pPr>
              <w:spacing w:line="276" w:lineRule="auto"/>
              <w:jc w:val="both"/>
            </w:pPr>
            <w:r w:rsidRPr="00D243DF">
              <w:rPr>
                <w:sz w:val="22"/>
                <w:szCs w:val="22"/>
              </w:rPr>
              <w:t>Организовать работу «горячей линии» для оперативного решения вопросов о фактах выявления незаконных посевов масличного мака и конопли, очагов произрастания посевов масличного мака и конопли, очагов дикорастущих наркотикосодержащих растений, мест сбора для потребления наркотических средств и психотропных веществ</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pPr>
            <w:r>
              <w:rPr>
                <w:sz w:val="22"/>
                <w:szCs w:val="22"/>
              </w:rPr>
              <w:t>июнь-сентябрь</w:t>
            </w:r>
          </w:p>
        </w:tc>
        <w:tc>
          <w:tcPr>
            <w:tcW w:w="5246" w:type="dxa"/>
            <w:tcBorders>
              <w:top w:val="single" w:sz="4" w:space="0" w:color="auto"/>
              <w:left w:val="single" w:sz="4" w:space="0" w:color="auto"/>
              <w:bottom w:val="single" w:sz="4" w:space="0" w:color="auto"/>
              <w:right w:val="single" w:sz="4" w:space="0" w:color="auto"/>
            </w:tcBorders>
            <w:hideMark/>
          </w:tcPr>
          <w:p w:rsidR="004F6608" w:rsidRDefault="004F6608" w:rsidP="004F6608">
            <w:pPr>
              <w:spacing w:line="276" w:lineRule="auto"/>
            </w:pPr>
            <w:r>
              <w:t>Оперативная группа  и УУП:</w:t>
            </w:r>
          </w:p>
          <w:p w:rsidR="004F6608" w:rsidRDefault="007047FA" w:rsidP="004F6608">
            <w:pPr>
              <w:spacing w:line="276" w:lineRule="auto"/>
            </w:pPr>
            <w:r>
              <w:t>Эрганова Е.В.</w:t>
            </w:r>
            <w:r w:rsidR="004F6608">
              <w:t>.;</w:t>
            </w:r>
          </w:p>
          <w:p w:rsidR="000C6684" w:rsidRDefault="00E907CB" w:rsidP="004F6608">
            <w:pPr>
              <w:spacing w:line="276" w:lineRule="auto"/>
              <w:jc w:val="both"/>
            </w:pPr>
            <w:r>
              <w:t>Козлов Р.А.</w:t>
            </w:r>
            <w:r w:rsidR="00A0288F">
              <w:t xml:space="preserve">. </w:t>
            </w:r>
            <w:r w:rsidR="004F6608">
              <w:t>УУП:</w:t>
            </w:r>
          </w:p>
        </w:tc>
        <w:tc>
          <w:tcPr>
            <w:tcW w:w="1559" w:type="dxa"/>
            <w:tcBorders>
              <w:top w:val="single" w:sz="4" w:space="0" w:color="auto"/>
              <w:left w:val="single" w:sz="4" w:space="0" w:color="auto"/>
              <w:bottom w:val="single" w:sz="4" w:space="0" w:color="auto"/>
              <w:right w:val="single" w:sz="4" w:space="0" w:color="auto"/>
            </w:tcBorders>
          </w:tcPr>
          <w:p w:rsidR="000C6684" w:rsidRDefault="000C6684">
            <w:pPr>
              <w:spacing w:line="276" w:lineRule="auto"/>
              <w:jc w:val="both"/>
            </w:pPr>
          </w:p>
        </w:tc>
      </w:tr>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3B3C73">
            <w:pPr>
              <w:spacing w:line="276" w:lineRule="auto"/>
              <w:jc w:val="both"/>
            </w:pPr>
            <w:r>
              <w:rPr>
                <w:sz w:val="22"/>
                <w:szCs w:val="22"/>
              </w:rPr>
              <w:t>7</w:t>
            </w:r>
            <w:r w:rsidR="000C6684">
              <w:rPr>
                <w:sz w:val="22"/>
                <w:szCs w:val="22"/>
              </w:rPr>
              <w:t>.</w:t>
            </w:r>
          </w:p>
        </w:tc>
        <w:tc>
          <w:tcPr>
            <w:tcW w:w="6417" w:type="dxa"/>
            <w:tcBorders>
              <w:top w:val="single" w:sz="4" w:space="0" w:color="auto"/>
              <w:left w:val="single" w:sz="4" w:space="0" w:color="auto"/>
              <w:bottom w:val="single" w:sz="4" w:space="0" w:color="auto"/>
              <w:right w:val="single" w:sz="4" w:space="0" w:color="auto"/>
            </w:tcBorders>
            <w:hideMark/>
          </w:tcPr>
          <w:p w:rsidR="000C6684" w:rsidRPr="00D243DF" w:rsidRDefault="000C6684">
            <w:pPr>
              <w:spacing w:line="276" w:lineRule="auto"/>
              <w:jc w:val="both"/>
            </w:pPr>
            <w:r w:rsidRPr="00D243DF">
              <w:rPr>
                <w:sz w:val="22"/>
                <w:szCs w:val="22"/>
              </w:rPr>
              <w:t xml:space="preserve">Создание оперативных групп из числа работников администрации сельского поселения совместно с сотрудниками органов внутренних дел и межрайонного наркоконтроля по выявлению и уничтожению незаконных посевов и очагов </w:t>
            </w:r>
            <w:proofErr w:type="gramStart"/>
            <w:r w:rsidRPr="00D243DF">
              <w:rPr>
                <w:sz w:val="22"/>
                <w:szCs w:val="22"/>
              </w:rPr>
              <w:t>произрастания</w:t>
            </w:r>
            <w:proofErr w:type="gramEnd"/>
            <w:r w:rsidRPr="00D243DF">
              <w:rPr>
                <w:sz w:val="22"/>
                <w:szCs w:val="22"/>
              </w:rPr>
              <w:t xml:space="preserve"> дикорастущих наркотикосодержащих растений</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6C3060">
            <w:pPr>
              <w:spacing w:line="276" w:lineRule="auto"/>
              <w:jc w:val="center"/>
            </w:pPr>
            <w:r>
              <w:rPr>
                <w:sz w:val="22"/>
                <w:szCs w:val="22"/>
              </w:rPr>
              <w:t>Июнь-июль</w:t>
            </w:r>
          </w:p>
        </w:tc>
        <w:tc>
          <w:tcPr>
            <w:tcW w:w="5246" w:type="dxa"/>
            <w:tcBorders>
              <w:top w:val="single" w:sz="4" w:space="0" w:color="auto"/>
              <w:left w:val="single" w:sz="4" w:space="0" w:color="auto"/>
              <w:bottom w:val="single" w:sz="4" w:space="0" w:color="auto"/>
              <w:right w:val="single" w:sz="4" w:space="0" w:color="auto"/>
            </w:tcBorders>
            <w:hideMark/>
          </w:tcPr>
          <w:p w:rsidR="00E907CB" w:rsidRDefault="00E907CB" w:rsidP="00E907CB">
            <w:pPr>
              <w:spacing w:line="276" w:lineRule="auto"/>
            </w:pPr>
            <w:r>
              <w:t>Оперативная группа</w:t>
            </w:r>
            <w:proofErr w:type="gramStart"/>
            <w:r>
              <w:t xml:space="preserve"> :</w:t>
            </w:r>
            <w:proofErr w:type="gramEnd"/>
          </w:p>
          <w:p w:rsidR="00E907CB" w:rsidRDefault="00E907CB" w:rsidP="00E907CB">
            <w:pPr>
              <w:spacing w:line="276" w:lineRule="auto"/>
            </w:pPr>
            <w:r>
              <w:t>Эрганова Е.В.</w:t>
            </w:r>
          </w:p>
          <w:p w:rsidR="00E907CB" w:rsidRDefault="00E907CB" w:rsidP="00E907CB">
            <w:pPr>
              <w:spacing w:line="276" w:lineRule="auto"/>
            </w:pPr>
            <w:r>
              <w:t>Чумак Е.Ф.</w:t>
            </w:r>
          </w:p>
          <w:p w:rsidR="00E907CB" w:rsidRDefault="00E907CB" w:rsidP="00E907CB">
            <w:pPr>
              <w:spacing w:line="276" w:lineRule="auto"/>
            </w:pPr>
            <w:r>
              <w:t>Карагодина А.П.</w:t>
            </w:r>
          </w:p>
          <w:p w:rsidR="00E907CB" w:rsidRDefault="00E907CB" w:rsidP="00E907CB">
            <w:pPr>
              <w:spacing w:line="276" w:lineRule="auto"/>
            </w:pPr>
            <w:r>
              <w:t>Жук М.В.;</w:t>
            </w:r>
          </w:p>
          <w:p w:rsidR="000C6684" w:rsidRDefault="00E907CB" w:rsidP="00E907CB">
            <w:pPr>
              <w:spacing w:line="276" w:lineRule="auto"/>
              <w:jc w:val="both"/>
            </w:pPr>
            <w:r>
              <w:t>Козлов Р.А.. .- УУП:</w:t>
            </w:r>
          </w:p>
        </w:tc>
        <w:tc>
          <w:tcPr>
            <w:tcW w:w="1559" w:type="dxa"/>
            <w:tcBorders>
              <w:top w:val="single" w:sz="4" w:space="0" w:color="auto"/>
              <w:left w:val="single" w:sz="4" w:space="0" w:color="auto"/>
              <w:bottom w:val="single" w:sz="4" w:space="0" w:color="auto"/>
              <w:right w:val="single" w:sz="4" w:space="0" w:color="auto"/>
            </w:tcBorders>
          </w:tcPr>
          <w:p w:rsidR="000C6684" w:rsidRDefault="000C6684">
            <w:pPr>
              <w:spacing w:line="276" w:lineRule="auto"/>
              <w:jc w:val="both"/>
            </w:pPr>
          </w:p>
        </w:tc>
      </w:tr>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3B3C73">
            <w:pPr>
              <w:spacing w:line="276" w:lineRule="auto"/>
              <w:jc w:val="center"/>
            </w:pPr>
            <w:r>
              <w:rPr>
                <w:sz w:val="22"/>
                <w:szCs w:val="22"/>
              </w:rPr>
              <w:t>8</w:t>
            </w:r>
            <w:r w:rsidR="000C6684">
              <w:rPr>
                <w:sz w:val="22"/>
                <w:szCs w:val="22"/>
              </w:rPr>
              <w:t>.</w:t>
            </w:r>
          </w:p>
        </w:tc>
        <w:tc>
          <w:tcPr>
            <w:tcW w:w="6417" w:type="dxa"/>
            <w:tcBorders>
              <w:top w:val="single" w:sz="4" w:space="0" w:color="auto"/>
              <w:left w:val="single" w:sz="4" w:space="0" w:color="auto"/>
              <w:bottom w:val="single" w:sz="4" w:space="0" w:color="auto"/>
              <w:right w:val="single" w:sz="4" w:space="0" w:color="auto"/>
            </w:tcBorders>
          </w:tcPr>
          <w:p w:rsidR="000C6684" w:rsidRPr="00D243DF" w:rsidRDefault="000C6684">
            <w:pPr>
              <w:spacing w:line="276" w:lineRule="auto"/>
              <w:jc w:val="both"/>
            </w:pPr>
            <w:r w:rsidRPr="00D243DF">
              <w:rPr>
                <w:sz w:val="22"/>
                <w:szCs w:val="22"/>
              </w:rPr>
              <w:t>Принятие мер по выявлению бесхозных и заброшенных участков земли с последующим  установлением личности землепользователя или землевладельцев</w:t>
            </w:r>
          </w:p>
          <w:p w:rsidR="000C6684" w:rsidRPr="00D243DF" w:rsidRDefault="000C6684">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hideMark/>
          </w:tcPr>
          <w:p w:rsidR="000C6684" w:rsidRDefault="006C3060">
            <w:pPr>
              <w:spacing w:line="276" w:lineRule="auto"/>
              <w:jc w:val="center"/>
            </w:pPr>
            <w:r>
              <w:rPr>
                <w:sz w:val="22"/>
                <w:szCs w:val="22"/>
              </w:rPr>
              <w:t>июнь</w:t>
            </w:r>
          </w:p>
        </w:tc>
        <w:tc>
          <w:tcPr>
            <w:tcW w:w="5246" w:type="dxa"/>
            <w:tcBorders>
              <w:top w:val="single" w:sz="4" w:space="0" w:color="auto"/>
              <w:left w:val="single" w:sz="4" w:space="0" w:color="auto"/>
              <w:bottom w:val="single" w:sz="4" w:space="0" w:color="auto"/>
              <w:right w:val="single" w:sz="4" w:space="0" w:color="auto"/>
            </w:tcBorders>
            <w:hideMark/>
          </w:tcPr>
          <w:p w:rsidR="004F6608" w:rsidRDefault="004F6608" w:rsidP="004F6608">
            <w:pPr>
              <w:spacing w:line="276" w:lineRule="auto"/>
            </w:pPr>
            <w:r>
              <w:t>Оперативная группа  и УУП:</w:t>
            </w:r>
          </w:p>
          <w:p w:rsidR="004F6608" w:rsidRDefault="00E907CB" w:rsidP="004F6608">
            <w:pPr>
              <w:spacing w:line="276" w:lineRule="auto"/>
            </w:pPr>
            <w:r>
              <w:t>Чумак Е.Ф.</w:t>
            </w:r>
            <w:r w:rsidR="007047FA">
              <w:t>.;</w:t>
            </w:r>
          </w:p>
          <w:p w:rsidR="004F6608" w:rsidRDefault="004F6608" w:rsidP="004F6608">
            <w:pPr>
              <w:spacing w:line="276" w:lineRule="auto"/>
            </w:pPr>
            <w:r>
              <w:t>Жук М.В.;</w:t>
            </w:r>
          </w:p>
          <w:p w:rsidR="000C6684" w:rsidRDefault="000C6684" w:rsidP="004F6608">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0C6684" w:rsidRDefault="000C6684">
            <w:pPr>
              <w:spacing w:line="276" w:lineRule="auto"/>
              <w:jc w:val="center"/>
            </w:pPr>
          </w:p>
        </w:tc>
      </w:tr>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3B3C73">
            <w:pPr>
              <w:spacing w:line="276" w:lineRule="auto"/>
              <w:jc w:val="center"/>
            </w:pPr>
            <w:r>
              <w:rPr>
                <w:sz w:val="22"/>
                <w:szCs w:val="22"/>
              </w:rPr>
              <w:t>9</w:t>
            </w:r>
            <w:r w:rsidR="000C6684">
              <w:rPr>
                <w:sz w:val="22"/>
                <w:szCs w:val="22"/>
              </w:rPr>
              <w:t>.</w:t>
            </w:r>
          </w:p>
        </w:tc>
        <w:tc>
          <w:tcPr>
            <w:tcW w:w="6417" w:type="dxa"/>
            <w:tcBorders>
              <w:top w:val="single" w:sz="4" w:space="0" w:color="auto"/>
              <w:left w:val="single" w:sz="4" w:space="0" w:color="auto"/>
              <w:bottom w:val="single" w:sz="4" w:space="0" w:color="auto"/>
              <w:right w:val="single" w:sz="4" w:space="0" w:color="auto"/>
            </w:tcBorders>
            <w:hideMark/>
          </w:tcPr>
          <w:p w:rsidR="000C6684" w:rsidRPr="00D243DF" w:rsidRDefault="000C6684" w:rsidP="00671980">
            <w:pPr>
              <w:spacing w:line="276" w:lineRule="auto"/>
              <w:jc w:val="both"/>
            </w:pPr>
            <w:r w:rsidRPr="00D243DF">
              <w:rPr>
                <w:sz w:val="22"/>
                <w:szCs w:val="22"/>
              </w:rPr>
              <w:t xml:space="preserve">Проведение заседаний антинаркотической комиссии поселения по рассмотрению хода выполнения </w:t>
            </w:r>
            <w:r w:rsidR="00FC6A8E" w:rsidRPr="00D243DF">
              <w:rPr>
                <w:sz w:val="22"/>
                <w:szCs w:val="22"/>
              </w:rPr>
              <w:t>мероприятий</w:t>
            </w:r>
            <w:r w:rsidRPr="00D243DF">
              <w:rPr>
                <w:sz w:val="22"/>
                <w:szCs w:val="22"/>
              </w:rPr>
              <w:t xml:space="preserve"> «О мерах по выявлению и уничтожению дикорастущих и незаконных посевов наркотикосодержащих растений на территории </w:t>
            </w:r>
            <w:r w:rsidR="00B805D8" w:rsidRPr="00D243DF">
              <w:rPr>
                <w:sz w:val="22"/>
                <w:szCs w:val="22"/>
              </w:rPr>
              <w:t>Вейделевского</w:t>
            </w:r>
            <w:r w:rsidRPr="00D243DF">
              <w:rPr>
                <w:sz w:val="22"/>
                <w:szCs w:val="22"/>
              </w:rPr>
              <w:t xml:space="preserve"> </w:t>
            </w:r>
            <w:r w:rsidR="00B805D8" w:rsidRPr="00D243DF">
              <w:rPr>
                <w:sz w:val="22"/>
                <w:szCs w:val="22"/>
              </w:rPr>
              <w:t xml:space="preserve"> района </w:t>
            </w:r>
            <w:r w:rsidRPr="00D243DF">
              <w:rPr>
                <w:sz w:val="22"/>
                <w:szCs w:val="22"/>
              </w:rPr>
              <w:t>на 20</w:t>
            </w:r>
            <w:r w:rsidR="00B805D8" w:rsidRPr="00D243DF">
              <w:rPr>
                <w:sz w:val="22"/>
                <w:szCs w:val="22"/>
              </w:rPr>
              <w:t>1</w:t>
            </w:r>
            <w:r w:rsidR="00671980">
              <w:rPr>
                <w:sz w:val="22"/>
                <w:szCs w:val="22"/>
              </w:rPr>
              <w:t>8</w:t>
            </w:r>
            <w:r w:rsidRPr="00D243DF">
              <w:rPr>
                <w:sz w:val="22"/>
                <w:szCs w:val="22"/>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0C6684">
            <w:pPr>
              <w:spacing w:line="276" w:lineRule="auto"/>
              <w:jc w:val="center"/>
            </w:pPr>
            <w:r>
              <w:rPr>
                <w:sz w:val="22"/>
                <w:szCs w:val="22"/>
              </w:rPr>
              <w:t>июль, сентябрь</w:t>
            </w:r>
          </w:p>
        </w:tc>
        <w:tc>
          <w:tcPr>
            <w:tcW w:w="5246" w:type="dxa"/>
            <w:tcBorders>
              <w:top w:val="single" w:sz="4" w:space="0" w:color="auto"/>
              <w:left w:val="single" w:sz="4" w:space="0" w:color="auto"/>
              <w:bottom w:val="single" w:sz="4" w:space="0" w:color="auto"/>
              <w:right w:val="single" w:sz="4" w:space="0" w:color="auto"/>
            </w:tcBorders>
            <w:hideMark/>
          </w:tcPr>
          <w:p w:rsidR="00301A19" w:rsidRDefault="00301A19" w:rsidP="00301A19">
            <w:pPr>
              <w:spacing w:line="276" w:lineRule="auto"/>
            </w:pPr>
            <w:r>
              <w:t>Оперативная группа  и УУП:</w:t>
            </w:r>
          </w:p>
          <w:p w:rsidR="002B4E08" w:rsidRDefault="002B4E08" w:rsidP="00301A19">
            <w:pPr>
              <w:spacing w:line="276" w:lineRule="auto"/>
            </w:pPr>
            <w:r>
              <w:t>Жук М.В.</w:t>
            </w:r>
          </w:p>
          <w:p w:rsidR="00671980" w:rsidRDefault="00E907CB" w:rsidP="00301A19">
            <w:pPr>
              <w:spacing w:line="276" w:lineRule="auto"/>
            </w:pPr>
            <w:r>
              <w:t>Козлов Р.А.</w:t>
            </w:r>
            <w:r w:rsidR="0079296D">
              <w:t>.</w:t>
            </w:r>
            <w:r w:rsidR="00671980">
              <w:t>УУП</w:t>
            </w:r>
          </w:p>
          <w:p w:rsidR="000C6684" w:rsidRDefault="000C6684" w:rsidP="00301A19">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0C6684" w:rsidRDefault="000C6684">
            <w:pPr>
              <w:spacing w:line="276" w:lineRule="auto"/>
              <w:jc w:val="center"/>
            </w:pPr>
          </w:p>
        </w:tc>
      </w:tr>
      <w:tr w:rsidR="000C6684" w:rsidTr="006C3060">
        <w:tc>
          <w:tcPr>
            <w:tcW w:w="639" w:type="dxa"/>
            <w:tcBorders>
              <w:top w:val="single" w:sz="4" w:space="0" w:color="auto"/>
              <w:left w:val="single" w:sz="4" w:space="0" w:color="auto"/>
              <w:bottom w:val="single" w:sz="4" w:space="0" w:color="auto"/>
              <w:right w:val="single" w:sz="4" w:space="0" w:color="auto"/>
            </w:tcBorders>
            <w:hideMark/>
          </w:tcPr>
          <w:p w:rsidR="000C6684" w:rsidRDefault="003B3C73">
            <w:pPr>
              <w:spacing w:line="276" w:lineRule="auto"/>
              <w:jc w:val="center"/>
            </w:pPr>
            <w:r>
              <w:rPr>
                <w:sz w:val="22"/>
                <w:szCs w:val="22"/>
              </w:rPr>
              <w:t>10</w:t>
            </w:r>
            <w:r w:rsidR="000C6684">
              <w:rPr>
                <w:sz w:val="22"/>
                <w:szCs w:val="22"/>
              </w:rPr>
              <w:t>.</w:t>
            </w:r>
          </w:p>
        </w:tc>
        <w:tc>
          <w:tcPr>
            <w:tcW w:w="6417" w:type="dxa"/>
            <w:tcBorders>
              <w:top w:val="single" w:sz="4" w:space="0" w:color="auto"/>
              <w:left w:val="single" w:sz="4" w:space="0" w:color="auto"/>
              <w:bottom w:val="single" w:sz="4" w:space="0" w:color="auto"/>
              <w:right w:val="single" w:sz="4" w:space="0" w:color="auto"/>
            </w:tcBorders>
            <w:hideMark/>
          </w:tcPr>
          <w:p w:rsidR="000C6684" w:rsidRPr="00D243DF" w:rsidRDefault="000C6684">
            <w:pPr>
              <w:spacing w:line="276" w:lineRule="auto"/>
              <w:jc w:val="both"/>
            </w:pPr>
            <w:r w:rsidRPr="00D243DF">
              <w:rPr>
                <w:sz w:val="22"/>
                <w:szCs w:val="22"/>
              </w:rPr>
              <w:t xml:space="preserve">Представление в антинаркотическую комиссию района ежемесячной информации о ходе проводимой работы по выявлению и уничтожению незаконных посевов и очагов </w:t>
            </w:r>
            <w:proofErr w:type="gramStart"/>
            <w:r w:rsidRPr="00D243DF">
              <w:rPr>
                <w:sz w:val="22"/>
                <w:szCs w:val="22"/>
              </w:rPr>
              <w:t>произрастания</w:t>
            </w:r>
            <w:proofErr w:type="gramEnd"/>
            <w:r w:rsidRPr="00D243DF">
              <w:rPr>
                <w:sz w:val="22"/>
                <w:szCs w:val="22"/>
              </w:rPr>
              <w:t xml:space="preserve"> дикорастущих наркотикосодержащих растений, согласно разработанной форме</w:t>
            </w:r>
          </w:p>
        </w:tc>
        <w:tc>
          <w:tcPr>
            <w:tcW w:w="1559" w:type="dxa"/>
            <w:tcBorders>
              <w:top w:val="single" w:sz="4" w:space="0" w:color="auto"/>
              <w:left w:val="single" w:sz="4" w:space="0" w:color="auto"/>
              <w:bottom w:val="single" w:sz="4" w:space="0" w:color="auto"/>
              <w:right w:val="single" w:sz="4" w:space="0" w:color="auto"/>
            </w:tcBorders>
            <w:hideMark/>
          </w:tcPr>
          <w:p w:rsidR="000C6684" w:rsidRDefault="000C6684" w:rsidP="00A0288F">
            <w:pPr>
              <w:spacing w:line="276" w:lineRule="auto"/>
              <w:jc w:val="center"/>
            </w:pPr>
            <w:r>
              <w:rPr>
                <w:sz w:val="22"/>
                <w:szCs w:val="22"/>
              </w:rPr>
              <w:t xml:space="preserve">ежемесячно к 2 июля, к 2 августа, к 2 сентября и 2 </w:t>
            </w:r>
            <w:r w:rsidR="00007E55">
              <w:rPr>
                <w:sz w:val="22"/>
                <w:szCs w:val="22"/>
              </w:rPr>
              <w:t>декабря</w:t>
            </w:r>
            <w:r>
              <w:rPr>
                <w:sz w:val="22"/>
                <w:szCs w:val="22"/>
              </w:rPr>
              <w:t xml:space="preserve"> 20</w:t>
            </w:r>
            <w:r w:rsidR="00A0288F">
              <w:rPr>
                <w:sz w:val="22"/>
                <w:szCs w:val="22"/>
              </w:rPr>
              <w:t xml:space="preserve">22 </w:t>
            </w:r>
            <w:r>
              <w:rPr>
                <w:sz w:val="22"/>
                <w:szCs w:val="22"/>
              </w:rPr>
              <w:t>года</w:t>
            </w:r>
          </w:p>
        </w:tc>
        <w:tc>
          <w:tcPr>
            <w:tcW w:w="5246" w:type="dxa"/>
            <w:tcBorders>
              <w:top w:val="single" w:sz="4" w:space="0" w:color="auto"/>
              <w:left w:val="single" w:sz="4" w:space="0" w:color="auto"/>
              <w:bottom w:val="single" w:sz="4" w:space="0" w:color="auto"/>
              <w:right w:val="single" w:sz="4" w:space="0" w:color="auto"/>
            </w:tcBorders>
            <w:hideMark/>
          </w:tcPr>
          <w:p w:rsidR="000C6684" w:rsidRDefault="00301A19">
            <w:pPr>
              <w:spacing w:line="276" w:lineRule="auto"/>
              <w:jc w:val="both"/>
            </w:pPr>
            <w:r>
              <w:t>Оперативная группа</w:t>
            </w:r>
            <w:r w:rsidR="002B4E08">
              <w:t>: Жук М.В.</w:t>
            </w:r>
          </w:p>
        </w:tc>
        <w:tc>
          <w:tcPr>
            <w:tcW w:w="1559" w:type="dxa"/>
            <w:tcBorders>
              <w:top w:val="single" w:sz="4" w:space="0" w:color="auto"/>
              <w:left w:val="single" w:sz="4" w:space="0" w:color="auto"/>
              <w:bottom w:val="single" w:sz="4" w:space="0" w:color="auto"/>
              <w:right w:val="single" w:sz="4" w:space="0" w:color="auto"/>
            </w:tcBorders>
          </w:tcPr>
          <w:p w:rsidR="000C6684" w:rsidRDefault="000C6684">
            <w:pPr>
              <w:spacing w:line="276" w:lineRule="auto"/>
              <w:jc w:val="center"/>
            </w:pPr>
          </w:p>
        </w:tc>
      </w:tr>
    </w:tbl>
    <w:p w:rsidR="000C6684" w:rsidRDefault="000C6684" w:rsidP="000C6684">
      <w:pPr>
        <w:rPr>
          <w:sz w:val="28"/>
          <w:szCs w:val="28"/>
        </w:rPr>
        <w:sectPr w:rsidR="000C6684">
          <w:pgSz w:w="16838" w:h="11906" w:orient="landscape"/>
          <w:pgMar w:top="426" w:right="1134" w:bottom="568" w:left="1134" w:header="709" w:footer="709" w:gutter="0"/>
          <w:cols w:space="720"/>
        </w:sectPr>
      </w:pPr>
    </w:p>
    <w:tbl>
      <w:tblPr>
        <w:tblW w:w="0" w:type="auto"/>
        <w:tblLook w:val="01E0" w:firstRow="1" w:lastRow="1" w:firstColumn="1" w:lastColumn="1" w:noHBand="0" w:noVBand="0"/>
      </w:tblPr>
      <w:tblGrid>
        <w:gridCol w:w="4428"/>
        <w:gridCol w:w="357"/>
        <w:gridCol w:w="1083"/>
        <w:gridCol w:w="3703"/>
      </w:tblGrid>
      <w:tr w:rsidR="000C6684" w:rsidTr="000C6684">
        <w:tc>
          <w:tcPr>
            <w:tcW w:w="4428" w:type="dxa"/>
          </w:tcPr>
          <w:p w:rsidR="000C6684" w:rsidRDefault="000C6684">
            <w:pPr>
              <w:tabs>
                <w:tab w:val="center" w:pos="4677"/>
                <w:tab w:val="right" w:pos="9355"/>
              </w:tabs>
              <w:spacing w:line="276" w:lineRule="auto"/>
              <w:jc w:val="both"/>
              <w:rPr>
                <w:b/>
              </w:rPr>
            </w:pPr>
          </w:p>
        </w:tc>
        <w:tc>
          <w:tcPr>
            <w:tcW w:w="357" w:type="dxa"/>
          </w:tcPr>
          <w:p w:rsidR="000C6684" w:rsidRDefault="000C6684">
            <w:pPr>
              <w:tabs>
                <w:tab w:val="center" w:pos="4677"/>
                <w:tab w:val="right" w:pos="9355"/>
              </w:tabs>
              <w:spacing w:line="276" w:lineRule="auto"/>
              <w:jc w:val="both"/>
              <w:rPr>
                <w:b/>
              </w:rPr>
            </w:pPr>
          </w:p>
        </w:tc>
        <w:tc>
          <w:tcPr>
            <w:tcW w:w="1083" w:type="dxa"/>
          </w:tcPr>
          <w:p w:rsidR="000C6684" w:rsidRDefault="000C6684">
            <w:pPr>
              <w:tabs>
                <w:tab w:val="center" w:pos="4677"/>
                <w:tab w:val="right" w:pos="9355"/>
              </w:tabs>
              <w:spacing w:line="276" w:lineRule="auto"/>
              <w:jc w:val="both"/>
              <w:rPr>
                <w:b/>
              </w:rPr>
            </w:pPr>
          </w:p>
        </w:tc>
        <w:tc>
          <w:tcPr>
            <w:tcW w:w="3703" w:type="dxa"/>
            <w:hideMark/>
          </w:tcPr>
          <w:p w:rsidR="000C6684" w:rsidRDefault="000C6684">
            <w:pPr>
              <w:tabs>
                <w:tab w:val="center" w:pos="4677"/>
                <w:tab w:val="right" w:pos="9355"/>
              </w:tabs>
              <w:spacing w:line="276" w:lineRule="auto"/>
              <w:jc w:val="center"/>
              <w:rPr>
                <w:b/>
              </w:rPr>
            </w:pPr>
            <w:r>
              <w:rPr>
                <w:b/>
              </w:rPr>
              <w:t xml:space="preserve">  Приложение №</w:t>
            </w:r>
            <w:r w:rsidR="00301A19">
              <w:rPr>
                <w:b/>
              </w:rPr>
              <w:t>2</w:t>
            </w:r>
          </w:p>
          <w:p w:rsidR="000C6684" w:rsidRDefault="000C6684">
            <w:pPr>
              <w:tabs>
                <w:tab w:val="center" w:pos="4677"/>
                <w:tab w:val="right" w:pos="9355"/>
              </w:tabs>
              <w:spacing w:line="276" w:lineRule="auto"/>
              <w:jc w:val="center"/>
              <w:rPr>
                <w:b/>
              </w:rPr>
            </w:pPr>
            <w:r>
              <w:rPr>
                <w:b/>
              </w:rPr>
              <w:t xml:space="preserve">      к постановлению главы</w:t>
            </w:r>
          </w:p>
          <w:p w:rsidR="000C6684" w:rsidRPr="00A0288F" w:rsidRDefault="00A0288F" w:rsidP="00A0288F">
            <w:pPr>
              <w:tabs>
                <w:tab w:val="center" w:pos="4677"/>
                <w:tab w:val="right" w:pos="9355"/>
              </w:tabs>
              <w:spacing w:line="276" w:lineRule="auto"/>
              <w:jc w:val="center"/>
              <w:rPr>
                <w:b/>
              </w:rPr>
            </w:pPr>
            <w:r>
              <w:rPr>
                <w:b/>
              </w:rPr>
              <w:t xml:space="preserve">администрации Вейделевского </w:t>
            </w:r>
            <w:r w:rsidR="000C6684">
              <w:rPr>
                <w:b/>
              </w:rPr>
              <w:t>района от</w:t>
            </w:r>
            <w:r w:rsidR="002F1F59">
              <w:rPr>
                <w:b/>
              </w:rPr>
              <w:t xml:space="preserve"> </w:t>
            </w:r>
            <w:r>
              <w:rPr>
                <w:b/>
              </w:rPr>
              <w:t>1</w:t>
            </w:r>
            <w:r w:rsidR="00E907CB">
              <w:rPr>
                <w:b/>
              </w:rPr>
              <w:t>3</w:t>
            </w:r>
            <w:r w:rsidR="009D174E">
              <w:rPr>
                <w:b/>
              </w:rPr>
              <w:t xml:space="preserve"> июня</w:t>
            </w:r>
            <w:r w:rsidR="000C6684">
              <w:t xml:space="preserve"> </w:t>
            </w:r>
            <w:r w:rsidR="000C6684">
              <w:rPr>
                <w:b/>
              </w:rPr>
              <w:t>20</w:t>
            </w:r>
            <w:r w:rsidR="005A2CDD">
              <w:rPr>
                <w:b/>
              </w:rPr>
              <w:t>2</w:t>
            </w:r>
            <w:r w:rsidR="00E907CB">
              <w:rPr>
                <w:b/>
              </w:rPr>
              <w:t>4</w:t>
            </w:r>
            <w:r w:rsidR="000C6684">
              <w:rPr>
                <w:b/>
              </w:rPr>
              <w:t>года</w:t>
            </w:r>
          </w:p>
          <w:p w:rsidR="000C6684" w:rsidRDefault="00A0288F" w:rsidP="00E907CB">
            <w:pPr>
              <w:tabs>
                <w:tab w:val="center" w:pos="4677"/>
                <w:tab w:val="right" w:pos="9355"/>
              </w:tabs>
              <w:spacing w:line="276" w:lineRule="auto"/>
              <w:rPr>
                <w:b/>
                <w:u w:val="single"/>
              </w:rPr>
            </w:pPr>
            <w:r>
              <w:rPr>
                <w:b/>
              </w:rPr>
              <w:t xml:space="preserve">                             </w:t>
            </w:r>
            <w:r w:rsidR="000C6684">
              <w:rPr>
                <w:b/>
              </w:rPr>
              <w:t>№</w:t>
            </w:r>
            <w:r w:rsidR="00671980">
              <w:rPr>
                <w:b/>
              </w:rPr>
              <w:t xml:space="preserve"> </w:t>
            </w:r>
            <w:r>
              <w:rPr>
                <w:b/>
              </w:rPr>
              <w:t>6</w:t>
            </w:r>
            <w:r w:rsidR="00E907CB">
              <w:rPr>
                <w:b/>
              </w:rPr>
              <w:t>0</w:t>
            </w:r>
          </w:p>
        </w:tc>
      </w:tr>
    </w:tbl>
    <w:p w:rsidR="000C6684" w:rsidRDefault="003C3449" w:rsidP="003C3449">
      <w:pPr>
        <w:rPr>
          <w:b/>
        </w:rPr>
      </w:pPr>
      <w:r>
        <w:rPr>
          <w:sz w:val="28"/>
          <w:szCs w:val="28"/>
        </w:rPr>
        <w:t xml:space="preserve">                                                           </w:t>
      </w:r>
      <w:proofErr w:type="gramStart"/>
      <w:r w:rsidR="000C6684">
        <w:rPr>
          <w:b/>
        </w:rPr>
        <w:t>С</w:t>
      </w:r>
      <w:proofErr w:type="gramEnd"/>
      <w:r w:rsidR="000C6684">
        <w:rPr>
          <w:b/>
        </w:rPr>
        <w:t xml:space="preserve"> В Е Д Е Н И Я</w:t>
      </w:r>
    </w:p>
    <w:p w:rsidR="0020692B" w:rsidRDefault="0020692B" w:rsidP="000C6684">
      <w:pPr>
        <w:jc w:val="center"/>
        <w:rPr>
          <w:b/>
        </w:rPr>
      </w:pPr>
    </w:p>
    <w:p w:rsidR="0020692B" w:rsidRDefault="0020692B" w:rsidP="000C6684">
      <w:pPr>
        <w:jc w:val="center"/>
        <w:rPr>
          <w:b/>
        </w:rPr>
      </w:pPr>
    </w:p>
    <w:p w:rsidR="000C6684" w:rsidRPr="00B222B5" w:rsidRDefault="000C6684" w:rsidP="009A518E">
      <w:pPr>
        <w:jc w:val="center"/>
        <w:rPr>
          <w:u w:val="single"/>
        </w:rPr>
      </w:pPr>
      <w:r>
        <w:rPr>
          <w:b/>
        </w:rPr>
        <w:t>о результатах</w:t>
      </w:r>
      <w:r w:rsidR="00B85CD7">
        <w:rPr>
          <w:b/>
        </w:rPr>
        <w:t xml:space="preserve"> работы </w:t>
      </w:r>
      <w:r>
        <w:rPr>
          <w:b/>
        </w:rPr>
        <w:t xml:space="preserve">по организации и проведению специализированных </w:t>
      </w:r>
      <w:r w:rsidR="00637494">
        <w:rPr>
          <w:b/>
        </w:rPr>
        <w:t xml:space="preserve"> </w:t>
      </w:r>
      <w:r>
        <w:rPr>
          <w:b/>
        </w:rPr>
        <w:t xml:space="preserve">профилактических мероприятий по выявлению и уничтожению  дикорастущих и незаконных посевов наркотикосодержащих культур на территории   </w:t>
      </w:r>
      <w:r w:rsidR="00B222B5" w:rsidRPr="009D174E">
        <w:rPr>
          <w:b/>
        </w:rPr>
        <w:t>Викторопольского</w:t>
      </w:r>
      <w:r w:rsidRPr="009D174E">
        <w:rPr>
          <w:b/>
        </w:rPr>
        <w:t xml:space="preserve">  </w:t>
      </w:r>
      <w:r w:rsidRPr="009D174E">
        <w:t xml:space="preserve"> </w:t>
      </w:r>
      <w:r>
        <w:rPr>
          <w:b/>
        </w:rPr>
        <w:t>сельского (городского) поселения</w:t>
      </w:r>
    </w:p>
    <w:p w:rsidR="000C6684" w:rsidRDefault="009D174E" w:rsidP="009A518E">
      <w:pPr>
        <w:jc w:val="center"/>
        <w:rPr>
          <w:b/>
        </w:rPr>
      </w:pPr>
      <w:r>
        <w:rPr>
          <w:b/>
        </w:rPr>
        <w:t>Вейделевского района на «</w:t>
      </w:r>
      <w:r w:rsidR="00420495">
        <w:rPr>
          <w:b/>
        </w:rPr>
        <w:t xml:space="preserve"> </w:t>
      </w:r>
      <w:r>
        <w:rPr>
          <w:b/>
        </w:rPr>
        <w:t xml:space="preserve">02 </w:t>
      </w:r>
      <w:r w:rsidR="000C6684">
        <w:rPr>
          <w:b/>
        </w:rPr>
        <w:t>»</w:t>
      </w:r>
      <w:r>
        <w:rPr>
          <w:b/>
        </w:rPr>
        <w:t xml:space="preserve"> ию</w:t>
      </w:r>
      <w:r w:rsidR="00007E55">
        <w:rPr>
          <w:b/>
        </w:rPr>
        <w:t xml:space="preserve">ля </w:t>
      </w:r>
      <w:r w:rsidR="000C6684">
        <w:rPr>
          <w:b/>
        </w:rPr>
        <w:t>20</w:t>
      </w:r>
      <w:r w:rsidR="005A2CDD">
        <w:rPr>
          <w:b/>
        </w:rPr>
        <w:t>2</w:t>
      </w:r>
      <w:r w:rsidR="00E907CB">
        <w:rPr>
          <w:b/>
        </w:rPr>
        <w:t>4</w:t>
      </w:r>
      <w:r w:rsidR="000C6684">
        <w:rPr>
          <w:b/>
        </w:rPr>
        <w:t>года</w:t>
      </w:r>
    </w:p>
    <w:p w:rsidR="00420495" w:rsidRDefault="00420495" w:rsidP="000C6684">
      <w:pPr>
        <w:jc w:val="center"/>
        <w:rPr>
          <w:b/>
        </w:rPr>
      </w:pPr>
    </w:p>
    <w:p w:rsidR="00420495" w:rsidRDefault="00420495" w:rsidP="000C6684">
      <w:pPr>
        <w:jc w:val="center"/>
        <w:rPr>
          <w:b/>
        </w:rPr>
      </w:pPr>
    </w:p>
    <w:p w:rsidR="000C6684" w:rsidRDefault="000C6684" w:rsidP="000C668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20"/>
        <w:gridCol w:w="1080"/>
        <w:gridCol w:w="1260"/>
        <w:gridCol w:w="1080"/>
        <w:gridCol w:w="1003"/>
      </w:tblGrid>
      <w:tr w:rsidR="000C6684" w:rsidTr="000C6684">
        <w:trPr>
          <w:trHeight w:val="835"/>
        </w:trPr>
        <w:tc>
          <w:tcPr>
            <w:tcW w:w="828" w:type="dxa"/>
            <w:vMerge w:val="restart"/>
            <w:tcBorders>
              <w:top w:val="single" w:sz="4" w:space="0" w:color="auto"/>
              <w:left w:val="single" w:sz="4" w:space="0" w:color="auto"/>
              <w:bottom w:val="single" w:sz="4" w:space="0" w:color="auto"/>
              <w:right w:val="single" w:sz="4" w:space="0" w:color="auto"/>
            </w:tcBorders>
            <w:hideMark/>
          </w:tcPr>
          <w:p w:rsidR="000C6684" w:rsidRDefault="000C6684">
            <w:pPr>
              <w:tabs>
                <w:tab w:val="center" w:pos="4677"/>
                <w:tab w:val="right" w:pos="9355"/>
              </w:tabs>
              <w:spacing w:line="276" w:lineRule="auto"/>
              <w:jc w:val="center"/>
              <w:rPr>
                <w:b/>
              </w:rPr>
            </w:pPr>
            <w:r>
              <w:rPr>
                <w:b/>
              </w:rPr>
              <w:t>№</w:t>
            </w:r>
          </w:p>
          <w:p w:rsidR="000C6684" w:rsidRDefault="000C6684">
            <w:pPr>
              <w:tabs>
                <w:tab w:val="center" w:pos="4677"/>
                <w:tab w:val="right" w:pos="9355"/>
              </w:tabs>
              <w:spacing w:line="276" w:lineRule="auto"/>
              <w:jc w:val="center"/>
              <w:rPr>
                <w:b/>
              </w:rPr>
            </w:pPr>
            <w:proofErr w:type="gramStart"/>
            <w:r>
              <w:rPr>
                <w:b/>
              </w:rPr>
              <w:t>п</w:t>
            </w:r>
            <w:proofErr w:type="gramEnd"/>
            <w:r>
              <w:rPr>
                <w:b/>
              </w:rPr>
              <w:t>/п</w:t>
            </w:r>
          </w:p>
        </w:tc>
        <w:tc>
          <w:tcPr>
            <w:tcW w:w="4320" w:type="dxa"/>
            <w:vMerge w:val="restart"/>
            <w:tcBorders>
              <w:top w:val="single" w:sz="4" w:space="0" w:color="auto"/>
              <w:left w:val="single" w:sz="4" w:space="0" w:color="auto"/>
              <w:bottom w:val="single" w:sz="4" w:space="0" w:color="auto"/>
              <w:right w:val="single" w:sz="4" w:space="0" w:color="auto"/>
            </w:tcBorders>
          </w:tcPr>
          <w:p w:rsidR="000C6684" w:rsidRDefault="000C6684">
            <w:pPr>
              <w:tabs>
                <w:tab w:val="center" w:pos="4677"/>
                <w:tab w:val="right" w:pos="9355"/>
              </w:tabs>
              <w:spacing w:line="276" w:lineRule="auto"/>
              <w:jc w:val="center"/>
              <w:rPr>
                <w:b/>
              </w:rPr>
            </w:pPr>
            <w:r>
              <w:rPr>
                <w:b/>
              </w:rPr>
              <w:t xml:space="preserve">Наименование мероприятий </w:t>
            </w:r>
          </w:p>
          <w:p w:rsidR="000C6684" w:rsidRDefault="000C6684">
            <w:pPr>
              <w:tabs>
                <w:tab w:val="center" w:pos="4677"/>
                <w:tab w:val="right" w:pos="9355"/>
              </w:tabs>
              <w:spacing w:line="276" w:lineRule="auto"/>
              <w:rPr>
                <w:b/>
              </w:rPr>
            </w:pPr>
          </w:p>
        </w:tc>
        <w:tc>
          <w:tcPr>
            <w:tcW w:w="3420" w:type="dxa"/>
            <w:gridSpan w:val="3"/>
            <w:tcBorders>
              <w:top w:val="single" w:sz="4" w:space="0" w:color="auto"/>
              <w:left w:val="single" w:sz="4" w:space="0" w:color="auto"/>
              <w:bottom w:val="single" w:sz="4" w:space="0" w:color="auto"/>
              <w:right w:val="single" w:sz="4" w:space="0" w:color="auto"/>
            </w:tcBorders>
            <w:hideMark/>
          </w:tcPr>
          <w:p w:rsidR="000C6684" w:rsidRDefault="000C6684">
            <w:pPr>
              <w:tabs>
                <w:tab w:val="center" w:pos="4677"/>
                <w:tab w:val="right" w:pos="9355"/>
              </w:tabs>
              <w:spacing w:line="276" w:lineRule="auto"/>
              <w:jc w:val="center"/>
              <w:rPr>
                <w:b/>
              </w:rPr>
            </w:pPr>
            <w:r>
              <w:rPr>
                <w:b/>
              </w:rPr>
              <w:t>Сведения о проведении</w:t>
            </w:r>
          </w:p>
        </w:tc>
        <w:tc>
          <w:tcPr>
            <w:tcW w:w="1003" w:type="dxa"/>
            <w:vMerge w:val="restart"/>
            <w:tcBorders>
              <w:top w:val="single" w:sz="4" w:space="0" w:color="auto"/>
              <w:left w:val="single" w:sz="4" w:space="0" w:color="auto"/>
              <w:bottom w:val="single" w:sz="4" w:space="0" w:color="auto"/>
              <w:right w:val="single" w:sz="4" w:space="0" w:color="auto"/>
            </w:tcBorders>
            <w:hideMark/>
          </w:tcPr>
          <w:p w:rsidR="000C6684" w:rsidRDefault="000C6684">
            <w:pPr>
              <w:tabs>
                <w:tab w:val="center" w:pos="4677"/>
                <w:tab w:val="right" w:pos="9355"/>
              </w:tabs>
              <w:spacing w:line="276" w:lineRule="auto"/>
              <w:jc w:val="center"/>
              <w:rPr>
                <w:b/>
              </w:rPr>
            </w:pPr>
            <w:r>
              <w:rPr>
                <w:b/>
              </w:rPr>
              <w:t>Примечание</w:t>
            </w:r>
          </w:p>
        </w:tc>
      </w:tr>
      <w:tr w:rsidR="000C6684" w:rsidTr="000C6684">
        <w:trPr>
          <w:trHeight w:val="349"/>
        </w:trPr>
        <w:tc>
          <w:tcPr>
            <w:tcW w:w="828" w:type="dxa"/>
            <w:vMerge/>
            <w:tcBorders>
              <w:top w:val="single" w:sz="4" w:space="0" w:color="auto"/>
              <w:left w:val="single" w:sz="4" w:space="0" w:color="auto"/>
              <w:bottom w:val="single" w:sz="4" w:space="0" w:color="auto"/>
              <w:right w:val="single" w:sz="4" w:space="0" w:color="auto"/>
            </w:tcBorders>
            <w:vAlign w:val="center"/>
            <w:hideMark/>
          </w:tcPr>
          <w:p w:rsidR="000C6684" w:rsidRDefault="000C6684">
            <w:pPr>
              <w:rPr>
                <w:b/>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0C6684" w:rsidRDefault="000C6684">
            <w:pPr>
              <w:rPr>
                <w:b/>
              </w:rPr>
            </w:pPr>
          </w:p>
        </w:tc>
        <w:tc>
          <w:tcPr>
            <w:tcW w:w="1080" w:type="dxa"/>
            <w:tcBorders>
              <w:top w:val="single" w:sz="4" w:space="0" w:color="auto"/>
              <w:left w:val="single" w:sz="4" w:space="0" w:color="auto"/>
              <w:bottom w:val="single" w:sz="4" w:space="0" w:color="auto"/>
              <w:right w:val="single" w:sz="4" w:space="0" w:color="auto"/>
            </w:tcBorders>
            <w:hideMark/>
          </w:tcPr>
          <w:p w:rsidR="000C6684" w:rsidRDefault="000C6684" w:rsidP="00E907CB">
            <w:pPr>
              <w:tabs>
                <w:tab w:val="center" w:pos="4677"/>
                <w:tab w:val="right" w:pos="9355"/>
              </w:tabs>
              <w:spacing w:line="276" w:lineRule="auto"/>
              <w:jc w:val="center"/>
              <w:rPr>
                <w:b/>
              </w:rPr>
            </w:pPr>
            <w:r>
              <w:rPr>
                <w:b/>
              </w:rPr>
              <w:t>20</w:t>
            </w:r>
            <w:r w:rsidR="006339F9">
              <w:rPr>
                <w:b/>
              </w:rPr>
              <w:t>2</w:t>
            </w:r>
            <w:r w:rsidR="00E907CB">
              <w:rPr>
                <w:b/>
              </w:rPr>
              <w:t>4</w:t>
            </w:r>
            <w:r>
              <w:rPr>
                <w:b/>
              </w:rPr>
              <w:t>г.</w:t>
            </w:r>
          </w:p>
        </w:tc>
        <w:tc>
          <w:tcPr>
            <w:tcW w:w="1260" w:type="dxa"/>
            <w:tcBorders>
              <w:top w:val="single" w:sz="4" w:space="0" w:color="auto"/>
              <w:left w:val="single" w:sz="4" w:space="0" w:color="auto"/>
              <w:bottom w:val="single" w:sz="4" w:space="0" w:color="auto"/>
              <w:right w:val="single" w:sz="4" w:space="0" w:color="auto"/>
            </w:tcBorders>
            <w:hideMark/>
          </w:tcPr>
          <w:p w:rsidR="000C6684" w:rsidRDefault="000C6684" w:rsidP="00E907CB">
            <w:pPr>
              <w:tabs>
                <w:tab w:val="center" w:pos="4677"/>
                <w:tab w:val="right" w:pos="9355"/>
              </w:tabs>
              <w:spacing w:line="276" w:lineRule="auto"/>
              <w:jc w:val="center"/>
              <w:rPr>
                <w:b/>
              </w:rPr>
            </w:pPr>
            <w:r>
              <w:rPr>
                <w:b/>
              </w:rPr>
              <w:t>20</w:t>
            </w:r>
            <w:r w:rsidR="00A0288F">
              <w:rPr>
                <w:b/>
              </w:rPr>
              <w:t>2</w:t>
            </w:r>
            <w:r w:rsidR="00E907CB">
              <w:rPr>
                <w:b/>
              </w:rPr>
              <w:t>3</w:t>
            </w:r>
            <w:r>
              <w:rPr>
                <w:b/>
              </w:rPr>
              <w:t xml:space="preserve"> г.</w:t>
            </w:r>
          </w:p>
        </w:tc>
        <w:tc>
          <w:tcPr>
            <w:tcW w:w="1080" w:type="dxa"/>
            <w:tcBorders>
              <w:top w:val="single" w:sz="4" w:space="0" w:color="auto"/>
              <w:left w:val="single" w:sz="4" w:space="0" w:color="auto"/>
              <w:bottom w:val="single" w:sz="4" w:space="0" w:color="auto"/>
              <w:right w:val="single" w:sz="4" w:space="0" w:color="auto"/>
            </w:tcBorders>
            <w:hideMark/>
          </w:tcPr>
          <w:p w:rsidR="000C6684" w:rsidRDefault="000C6684">
            <w:pPr>
              <w:tabs>
                <w:tab w:val="center" w:pos="4677"/>
                <w:tab w:val="right" w:pos="9355"/>
              </w:tabs>
              <w:spacing w:line="276" w:lineRule="auto"/>
              <w:jc w:val="center"/>
              <w:rPr>
                <w:b/>
              </w:rPr>
            </w:pPr>
            <w:r>
              <w:rPr>
                <w:b/>
              </w:rPr>
              <w:t>+,-</w:t>
            </w: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C6684" w:rsidRDefault="000C6684">
            <w:pPr>
              <w:rPr>
                <w:b/>
              </w:rPr>
            </w:pPr>
          </w:p>
        </w:tc>
      </w:tr>
      <w:tr w:rsidR="000C6684" w:rsidRPr="003845FD" w:rsidTr="000C6684">
        <w:trPr>
          <w:trHeight w:val="349"/>
        </w:trPr>
        <w:tc>
          <w:tcPr>
            <w:tcW w:w="828" w:type="dxa"/>
            <w:tcBorders>
              <w:top w:val="single" w:sz="4" w:space="0" w:color="auto"/>
              <w:left w:val="single" w:sz="4" w:space="0" w:color="auto"/>
              <w:bottom w:val="single" w:sz="4" w:space="0" w:color="auto"/>
              <w:right w:val="single" w:sz="4" w:space="0" w:color="auto"/>
            </w:tcBorders>
            <w:hideMark/>
          </w:tcPr>
          <w:p w:rsidR="000C6684" w:rsidRPr="003845FD" w:rsidRDefault="000C6684">
            <w:pPr>
              <w:tabs>
                <w:tab w:val="center" w:pos="4677"/>
                <w:tab w:val="right" w:pos="9355"/>
              </w:tabs>
              <w:spacing w:line="276" w:lineRule="auto"/>
              <w:jc w:val="center"/>
              <w:rPr>
                <w:b/>
              </w:rPr>
            </w:pPr>
            <w:r w:rsidRPr="003845FD">
              <w:rPr>
                <w:b/>
              </w:rPr>
              <w:t>1</w:t>
            </w:r>
          </w:p>
        </w:tc>
        <w:tc>
          <w:tcPr>
            <w:tcW w:w="4320" w:type="dxa"/>
            <w:tcBorders>
              <w:top w:val="single" w:sz="4" w:space="0" w:color="auto"/>
              <w:left w:val="single" w:sz="4" w:space="0" w:color="auto"/>
              <w:bottom w:val="single" w:sz="4" w:space="0" w:color="auto"/>
              <w:right w:val="single" w:sz="4" w:space="0" w:color="auto"/>
            </w:tcBorders>
            <w:hideMark/>
          </w:tcPr>
          <w:p w:rsidR="000C6684" w:rsidRPr="003845FD" w:rsidRDefault="000C6684">
            <w:pPr>
              <w:tabs>
                <w:tab w:val="center" w:pos="4677"/>
                <w:tab w:val="right" w:pos="9355"/>
              </w:tabs>
              <w:spacing w:line="276" w:lineRule="auto"/>
              <w:jc w:val="center"/>
              <w:rPr>
                <w:b/>
              </w:rPr>
            </w:pPr>
            <w:r w:rsidRPr="003845FD">
              <w:rPr>
                <w:b/>
              </w:rPr>
              <w:t>2</w:t>
            </w:r>
          </w:p>
        </w:tc>
        <w:tc>
          <w:tcPr>
            <w:tcW w:w="1080" w:type="dxa"/>
            <w:tcBorders>
              <w:top w:val="single" w:sz="4" w:space="0" w:color="auto"/>
              <w:left w:val="single" w:sz="4" w:space="0" w:color="auto"/>
              <w:bottom w:val="single" w:sz="4" w:space="0" w:color="auto"/>
              <w:right w:val="single" w:sz="4" w:space="0" w:color="auto"/>
            </w:tcBorders>
            <w:hideMark/>
          </w:tcPr>
          <w:p w:rsidR="000C6684" w:rsidRPr="003845FD" w:rsidRDefault="000C6684">
            <w:pPr>
              <w:tabs>
                <w:tab w:val="center" w:pos="4677"/>
                <w:tab w:val="right" w:pos="9355"/>
              </w:tabs>
              <w:spacing w:line="276" w:lineRule="auto"/>
              <w:jc w:val="center"/>
              <w:rPr>
                <w:b/>
              </w:rPr>
            </w:pPr>
            <w:r w:rsidRPr="003845FD">
              <w:rPr>
                <w:b/>
              </w:rPr>
              <w:t>3</w:t>
            </w:r>
          </w:p>
        </w:tc>
        <w:tc>
          <w:tcPr>
            <w:tcW w:w="1260" w:type="dxa"/>
            <w:tcBorders>
              <w:top w:val="single" w:sz="4" w:space="0" w:color="auto"/>
              <w:left w:val="single" w:sz="4" w:space="0" w:color="auto"/>
              <w:bottom w:val="single" w:sz="4" w:space="0" w:color="auto"/>
              <w:right w:val="single" w:sz="4" w:space="0" w:color="auto"/>
            </w:tcBorders>
            <w:hideMark/>
          </w:tcPr>
          <w:p w:rsidR="000C6684" w:rsidRPr="003845FD" w:rsidRDefault="000C6684">
            <w:pPr>
              <w:tabs>
                <w:tab w:val="center" w:pos="4677"/>
                <w:tab w:val="right" w:pos="9355"/>
              </w:tabs>
              <w:spacing w:line="276" w:lineRule="auto"/>
              <w:jc w:val="center"/>
              <w:rPr>
                <w:b/>
              </w:rPr>
            </w:pPr>
            <w:r w:rsidRPr="003845FD">
              <w:rPr>
                <w:b/>
              </w:rPr>
              <w:t>4</w:t>
            </w:r>
          </w:p>
        </w:tc>
        <w:tc>
          <w:tcPr>
            <w:tcW w:w="1080" w:type="dxa"/>
            <w:tcBorders>
              <w:top w:val="single" w:sz="4" w:space="0" w:color="auto"/>
              <w:left w:val="single" w:sz="4" w:space="0" w:color="auto"/>
              <w:bottom w:val="single" w:sz="4" w:space="0" w:color="auto"/>
              <w:right w:val="single" w:sz="4" w:space="0" w:color="auto"/>
            </w:tcBorders>
            <w:hideMark/>
          </w:tcPr>
          <w:p w:rsidR="000C6684" w:rsidRPr="003845FD" w:rsidRDefault="000C6684">
            <w:pPr>
              <w:tabs>
                <w:tab w:val="center" w:pos="4677"/>
                <w:tab w:val="right" w:pos="9355"/>
              </w:tabs>
              <w:spacing w:line="276" w:lineRule="auto"/>
              <w:jc w:val="center"/>
              <w:rPr>
                <w:b/>
              </w:rPr>
            </w:pPr>
            <w:r w:rsidRPr="003845FD">
              <w:rPr>
                <w:b/>
              </w:rPr>
              <w:t>5</w:t>
            </w:r>
          </w:p>
        </w:tc>
        <w:tc>
          <w:tcPr>
            <w:tcW w:w="1003" w:type="dxa"/>
            <w:tcBorders>
              <w:top w:val="single" w:sz="4" w:space="0" w:color="auto"/>
              <w:left w:val="single" w:sz="4" w:space="0" w:color="auto"/>
              <w:bottom w:val="single" w:sz="4" w:space="0" w:color="auto"/>
              <w:right w:val="single" w:sz="4" w:space="0" w:color="auto"/>
            </w:tcBorders>
            <w:hideMark/>
          </w:tcPr>
          <w:p w:rsidR="000C6684" w:rsidRPr="003845FD" w:rsidRDefault="000C6684">
            <w:pPr>
              <w:tabs>
                <w:tab w:val="center" w:pos="4677"/>
                <w:tab w:val="right" w:pos="9355"/>
              </w:tabs>
              <w:spacing w:line="276" w:lineRule="auto"/>
              <w:jc w:val="center"/>
              <w:rPr>
                <w:b/>
              </w:rPr>
            </w:pPr>
            <w:r w:rsidRPr="003845FD">
              <w:rPr>
                <w:b/>
              </w:rPr>
              <w:t>6</w:t>
            </w:r>
          </w:p>
        </w:tc>
      </w:tr>
    </w:tbl>
    <w:p w:rsidR="000C6684" w:rsidRPr="003845FD" w:rsidRDefault="000C6684" w:rsidP="000C6684">
      <w:pPr>
        <w:spacing w:line="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20"/>
        <w:gridCol w:w="1080"/>
        <w:gridCol w:w="1260"/>
        <w:gridCol w:w="1080"/>
        <w:gridCol w:w="1003"/>
      </w:tblGrid>
      <w:tr w:rsidR="000C6684" w:rsidRPr="003845FD" w:rsidTr="000C6684">
        <w:tc>
          <w:tcPr>
            <w:tcW w:w="9571" w:type="dxa"/>
            <w:gridSpan w:val="6"/>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rPr>
                <w:b/>
              </w:rPr>
            </w:pPr>
            <w:r w:rsidRPr="003845FD">
              <w:rPr>
                <w:b/>
                <w:lang w:val="en-US"/>
              </w:rPr>
              <w:t>I</w:t>
            </w:r>
            <w:r w:rsidRPr="003845FD">
              <w:rPr>
                <w:b/>
              </w:rPr>
              <w:t>. Оказание помощи органами местного самоуправления сельских (городских) поселений правоохранительным органам</w:t>
            </w:r>
          </w:p>
          <w:p w:rsidR="000C6684" w:rsidRPr="003845FD" w:rsidRDefault="000C6684">
            <w:pPr>
              <w:tabs>
                <w:tab w:val="center" w:pos="4677"/>
                <w:tab w:val="right" w:pos="9355"/>
              </w:tabs>
              <w:spacing w:line="276" w:lineRule="auto"/>
              <w:jc w:val="center"/>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rPr>
                <w:b/>
              </w:rPr>
            </w:pPr>
            <w:r w:rsidRPr="003845FD">
              <w:rPr>
                <w:b/>
              </w:rPr>
              <w:t>1.1.</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rPr>
                <w:i/>
              </w:rPr>
            </w:pPr>
            <w:r w:rsidRPr="003845FD">
              <w:rPr>
                <w:b/>
              </w:rPr>
              <w:t xml:space="preserve">Оказана помощь в выделении автотранспорта для проведения оперативно-профилактических рейдов </w:t>
            </w:r>
            <w:r w:rsidRPr="003845FD">
              <w:t>(количество раз):</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pPr>
            <w:r w:rsidRPr="003845FD">
              <w:t>а)</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pPr>
            <w:r w:rsidRPr="003845FD">
              <w:t>органам внутренних дел по муниципальным образованиям</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pPr>
            <w:r w:rsidRPr="003845FD">
              <w:t>б)</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pPr>
            <w:r w:rsidRPr="003845FD">
              <w:t>межрайонным отделам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rPr>
                <w:b/>
              </w:rPr>
            </w:pPr>
            <w:r w:rsidRPr="003845FD">
              <w:rPr>
                <w:b/>
              </w:rPr>
              <w:t>1.2.</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rPr>
                <w:b/>
              </w:rPr>
            </w:pPr>
            <w:r w:rsidRPr="003845FD">
              <w:rPr>
                <w:b/>
              </w:rPr>
              <w:t xml:space="preserve">Оказана помощь в обеспечении горюче-смазочными материалами </w:t>
            </w:r>
            <w:r w:rsidRPr="003845FD">
              <w:t>(литров):</w:t>
            </w:r>
            <w:r w:rsidRPr="003845FD">
              <w:rPr>
                <w:b/>
              </w:rPr>
              <w:t xml:space="preserve"> </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pPr>
            <w:r w:rsidRPr="003845FD">
              <w:t>а)</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pPr>
            <w:r w:rsidRPr="003845FD">
              <w:t>органам внутренних дел по муниципальным образованиям</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pPr>
            <w:r w:rsidRPr="003845FD">
              <w:t>б)</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pPr>
            <w:r w:rsidRPr="003845FD">
              <w:t>межрайонным отделам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02597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center"/>
              <w:rPr>
                <w:b/>
              </w:rPr>
            </w:pPr>
            <w:r w:rsidRPr="003845FD">
              <w:rPr>
                <w:b/>
              </w:rPr>
              <w:t>1.3.</w:t>
            </w:r>
          </w:p>
        </w:tc>
        <w:tc>
          <w:tcPr>
            <w:tcW w:w="4320" w:type="dxa"/>
            <w:tcBorders>
              <w:top w:val="single" w:sz="4" w:space="0" w:color="auto"/>
              <w:left w:val="single" w:sz="4" w:space="0" w:color="auto"/>
              <w:bottom w:val="single" w:sz="4" w:space="0" w:color="auto"/>
              <w:right w:val="single" w:sz="4" w:space="0" w:color="auto"/>
            </w:tcBorders>
            <w:hideMark/>
          </w:tcPr>
          <w:p w:rsidR="00025978" w:rsidRPr="003845FD" w:rsidRDefault="00025978" w:rsidP="00025978">
            <w:pPr>
              <w:tabs>
                <w:tab w:val="center" w:pos="4677"/>
                <w:tab w:val="right" w:pos="9355"/>
              </w:tabs>
              <w:spacing w:line="276" w:lineRule="auto"/>
              <w:jc w:val="both"/>
              <w:rPr>
                <w:b/>
              </w:rPr>
            </w:pPr>
            <w:r w:rsidRPr="003845FD">
              <w:rPr>
                <w:b/>
              </w:rPr>
              <w:t>Оказана Финансовая помощь в размере (тыс</w:t>
            </w:r>
            <w:proofErr w:type="gramStart"/>
            <w:r w:rsidRPr="003845FD">
              <w:rPr>
                <w:b/>
              </w:rPr>
              <w:t>.р</w:t>
            </w:r>
            <w:proofErr w:type="gramEnd"/>
            <w:r w:rsidRPr="003845FD">
              <w:rPr>
                <w:b/>
              </w:rPr>
              <w:t>ублей):</w:t>
            </w:r>
          </w:p>
          <w:p w:rsidR="00025978" w:rsidRPr="003845FD" w:rsidRDefault="00025978" w:rsidP="00025978">
            <w:pPr>
              <w:tabs>
                <w:tab w:val="center" w:pos="4677"/>
                <w:tab w:val="right" w:pos="9355"/>
              </w:tabs>
              <w:spacing w:line="276" w:lineRule="auto"/>
              <w:jc w:val="both"/>
            </w:pPr>
            <w:r w:rsidRPr="003845FD">
              <w:t xml:space="preserve">                                                </w:t>
            </w:r>
          </w:p>
          <w:p w:rsidR="00025978" w:rsidRPr="003845FD" w:rsidRDefault="00025978" w:rsidP="00025978">
            <w:pPr>
              <w:tabs>
                <w:tab w:val="center" w:pos="4677"/>
                <w:tab w:val="right" w:pos="9355"/>
              </w:tabs>
              <w:spacing w:line="276" w:lineRule="auto"/>
              <w:jc w:val="both"/>
            </w:pPr>
            <w:r w:rsidRPr="003845FD">
              <w:t xml:space="preserve">                       </w:t>
            </w:r>
          </w:p>
          <w:p w:rsidR="00025978" w:rsidRPr="003845FD" w:rsidRDefault="00025978" w:rsidP="00025978">
            <w:pPr>
              <w:tabs>
                <w:tab w:val="center" w:pos="4677"/>
                <w:tab w:val="right" w:pos="9355"/>
              </w:tabs>
              <w:spacing w:line="276" w:lineRule="auto"/>
              <w:jc w:val="both"/>
            </w:pPr>
            <w:r w:rsidRPr="003845FD">
              <w:t xml:space="preserve">  </w:t>
            </w: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25978" w:rsidRPr="003845FD" w:rsidRDefault="00025978">
            <w:pPr>
              <w:tabs>
                <w:tab w:val="center" w:pos="4677"/>
                <w:tab w:val="right" w:pos="9355"/>
              </w:tabs>
              <w:spacing w:line="276" w:lineRule="auto"/>
              <w:jc w:val="both"/>
              <w:rPr>
                <w:b/>
              </w:rPr>
            </w:pPr>
          </w:p>
        </w:tc>
      </w:tr>
      <w:tr w:rsidR="00280DF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280DF8" w:rsidRPr="003845FD" w:rsidRDefault="00280DF8">
            <w:pPr>
              <w:tabs>
                <w:tab w:val="center" w:pos="4677"/>
                <w:tab w:val="right" w:pos="9355"/>
              </w:tabs>
              <w:spacing w:line="276" w:lineRule="auto"/>
              <w:jc w:val="center"/>
            </w:pPr>
            <w:r w:rsidRPr="003845FD">
              <w:lastRenderedPageBreak/>
              <w:t>1.3.1</w:t>
            </w:r>
          </w:p>
        </w:tc>
        <w:tc>
          <w:tcPr>
            <w:tcW w:w="4320" w:type="dxa"/>
            <w:tcBorders>
              <w:top w:val="single" w:sz="4" w:space="0" w:color="auto"/>
              <w:left w:val="single" w:sz="4" w:space="0" w:color="auto"/>
              <w:bottom w:val="single" w:sz="4" w:space="0" w:color="auto"/>
              <w:right w:val="single" w:sz="4" w:space="0" w:color="auto"/>
            </w:tcBorders>
            <w:hideMark/>
          </w:tcPr>
          <w:p w:rsidR="00280DF8" w:rsidRPr="003845FD" w:rsidRDefault="00280DF8" w:rsidP="00280DF8">
            <w:pPr>
              <w:tabs>
                <w:tab w:val="center" w:pos="4677"/>
                <w:tab w:val="right" w:pos="9355"/>
              </w:tabs>
              <w:spacing w:line="276" w:lineRule="auto"/>
              <w:jc w:val="both"/>
            </w:pPr>
            <w:r w:rsidRPr="003845FD">
              <w:t>органам внутренних дел по муниципальным образованиям</w:t>
            </w:r>
          </w:p>
        </w:tc>
        <w:tc>
          <w:tcPr>
            <w:tcW w:w="108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r>
      <w:tr w:rsidR="00280DF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280DF8" w:rsidRPr="003845FD" w:rsidRDefault="00280DF8">
            <w:pPr>
              <w:tabs>
                <w:tab w:val="center" w:pos="4677"/>
                <w:tab w:val="right" w:pos="9355"/>
              </w:tabs>
              <w:spacing w:line="276" w:lineRule="auto"/>
              <w:jc w:val="center"/>
            </w:pPr>
            <w:r w:rsidRPr="003845FD">
              <w:t>1.3.2</w:t>
            </w:r>
          </w:p>
        </w:tc>
        <w:tc>
          <w:tcPr>
            <w:tcW w:w="4320" w:type="dxa"/>
            <w:tcBorders>
              <w:top w:val="single" w:sz="4" w:space="0" w:color="auto"/>
              <w:left w:val="single" w:sz="4" w:space="0" w:color="auto"/>
              <w:bottom w:val="single" w:sz="4" w:space="0" w:color="auto"/>
              <w:right w:val="single" w:sz="4" w:space="0" w:color="auto"/>
            </w:tcBorders>
            <w:hideMark/>
          </w:tcPr>
          <w:p w:rsidR="00280DF8" w:rsidRPr="003845FD" w:rsidRDefault="00280DF8" w:rsidP="00280DF8">
            <w:pPr>
              <w:tabs>
                <w:tab w:val="center" w:pos="4677"/>
                <w:tab w:val="right" w:pos="9355"/>
              </w:tabs>
              <w:spacing w:line="276" w:lineRule="auto"/>
              <w:jc w:val="both"/>
            </w:pPr>
            <w:r w:rsidRPr="003845FD">
              <w:t>межрайонным отделам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r>
      <w:tr w:rsidR="00280DF8" w:rsidRPr="003845FD" w:rsidTr="000C6684">
        <w:tc>
          <w:tcPr>
            <w:tcW w:w="828" w:type="dxa"/>
            <w:tcBorders>
              <w:top w:val="single" w:sz="4" w:space="0" w:color="auto"/>
              <w:left w:val="single" w:sz="4" w:space="0" w:color="auto"/>
              <w:bottom w:val="single" w:sz="4" w:space="0" w:color="auto"/>
              <w:right w:val="single" w:sz="4" w:space="0" w:color="auto"/>
            </w:tcBorders>
            <w:hideMark/>
          </w:tcPr>
          <w:p w:rsidR="00280DF8" w:rsidRPr="003845FD" w:rsidRDefault="00554BA4">
            <w:pPr>
              <w:tabs>
                <w:tab w:val="center" w:pos="4677"/>
                <w:tab w:val="right" w:pos="9355"/>
              </w:tabs>
              <w:spacing w:line="276" w:lineRule="auto"/>
              <w:jc w:val="center"/>
              <w:rPr>
                <w:b/>
              </w:rPr>
            </w:pPr>
            <w:r w:rsidRPr="003845FD">
              <w:rPr>
                <w:b/>
              </w:rPr>
              <w:t>1.4</w:t>
            </w:r>
          </w:p>
        </w:tc>
        <w:tc>
          <w:tcPr>
            <w:tcW w:w="4320" w:type="dxa"/>
            <w:tcBorders>
              <w:top w:val="single" w:sz="4" w:space="0" w:color="auto"/>
              <w:left w:val="single" w:sz="4" w:space="0" w:color="auto"/>
              <w:bottom w:val="single" w:sz="4" w:space="0" w:color="auto"/>
              <w:right w:val="single" w:sz="4" w:space="0" w:color="auto"/>
            </w:tcBorders>
            <w:hideMark/>
          </w:tcPr>
          <w:p w:rsidR="00280DF8" w:rsidRPr="003845FD" w:rsidRDefault="00554BA4">
            <w:pPr>
              <w:pBdr>
                <w:bottom w:val="single" w:sz="12" w:space="1" w:color="auto"/>
              </w:pBdr>
              <w:tabs>
                <w:tab w:val="center" w:pos="4677"/>
                <w:tab w:val="right" w:pos="9355"/>
              </w:tabs>
              <w:spacing w:line="276" w:lineRule="auto"/>
              <w:jc w:val="both"/>
              <w:rPr>
                <w:b/>
              </w:rPr>
            </w:pPr>
            <w:r w:rsidRPr="003845FD">
              <w:rPr>
                <w:b/>
              </w:rPr>
              <w:t>Оказаны другие виды помощи (укажите):</w:t>
            </w:r>
          </w:p>
          <w:p w:rsidR="00554BA4" w:rsidRPr="003845FD" w:rsidRDefault="00554BA4">
            <w:pPr>
              <w:tabs>
                <w:tab w:val="center" w:pos="4677"/>
                <w:tab w:val="right" w:pos="9355"/>
              </w:tabs>
              <w:spacing w:line="276" w:lineRule="auto"/>
              <w:jc w:val="both"/>
            </w:pPr>
            <w:r w:rsidRPr="003845FD">
              <w:t>__________________________________</w:t>
            </w:r>
          </w:p>
        </w:tc>
        <w:tc>
          <w:tcPr>
            <w:tcW w:w="108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80DF8" w:rsidRPr="003845FD" w:rsidRDefault="00280DF8">
            <w:pPr>
              <w:tabs>
                <w:tab w:val="center" w:pos="4677"/>
                <w:tab w:val="right" w:pos="9355"/>
              </w:tabs>
              <w:spacing w:line="276" w:lineRule="auto"/>
              <w:jc w:val="both"/>
              <w:rPr>
                <w:b/>
              </w:rPr>
            </w:pPr>
          </w:p>
        </w:tc>
      </w:tr>
      <w:tr w:rsidR="00B00B56" w:rsidRPr="003845FD" w:rsidTr="00B00B56">
        <w:tc>
          <w:tcPr>
            <w:tcW w:w="9571" w:type="dxa"/>
            <w:gridSpan w:val="6"/>
            <w:tcBorders>
              <w:top w:val="single" w:sz="4" w:space="0" w:color="auto"/>
              <w:left w:val="single" w:sz="4" w:space="0" w:color="auto"/>
              <w:bottom w:val="single" w:sz="4" w:space="0" w:color="auto"/>
              <w:right w:val="single" w:sz="4" w:space="0" w:color="auto"/>
            </w:tcBorders>
            <w:hideMark/>
          </w:tcPr>
          <w:p w:rsidR="00B00B56" w:rsidRPr="003845FD" w:rsidRDefault="00755F4A" w:rsidP="00755F4A">
            <w:pPr>
              <w:tabs>
                <w:tab w:val="center" w:pos="4677"/>
                <w:tab w:val="right" w:pos="9355"/>
              </w:tabs>
              <w:spacing w:line="276" w:lineRule="auto"/>
              <w:jc w:val="center"/>
              <w:rPr>
                <w:b/>
              </w:rPr>
            </w:pPr>
            <w:r w:rsidRPr="003845FD">
              <w:rPr>
                <w:b/>
                <w:lang w:val="en-US"/>
              </w:rPr>
              <w:t>II</w:t>
            </w:r>
            <w:r w:rsidRPr="003845FD">
              <w:rPr>
                <w:b/>
              </w:rPr>
              <w:t>. Борьба с незаконным культивированием мака и конопли</w:t>
            </w: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2.1.</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Количество частных подворий, на территории которых обнаружены незаконные посевы наркотикосодержащих растений:</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i/>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 xml:space="preserve">% от общего числа </w:t>
            </w:r>
            <w:proofErr w:type="gramStart"/>
            <w:r w:rsidRPr="003845FD">
              <w:t>обследованных</w:t>
            </w:r>
            <w:proofErr w:type="gramEnd"/>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2.2.</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 xml:space="preserve">Выявлено и уничтожено незаконных посевов </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а)</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количество фактов,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б)</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количество выявленных и уничтоженных  кустов (</w:t>
            </w:r>
            <w:proofErr w:type="spellStart"/>
            <w:proofErr w:type="gramStart"/>
            <w:r w:rsidRPr="003845FD">
              <w:rPr>
                <w:b/>
              </w:rPr>
              <w:t>шт</w:t>
            </w:r>
            <w:proofErr w:type="spellEnd"/>
            <w:proofErr w:type="gramEnd"/>
            <w:r w:rsidRPr="003845FD">
              <w:rPr>
                <w:b/>
              </w:rPr>
              <w:t>),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в)</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proofErr w:type="gramStart"/>
            <w:r w:rsidRPr="003845FD">
              <w:rPr>
                <w:b/>
              </w:rPr>
              <w:t>площадь</w:t>
            </w:r>
            <w:proofErr w:type="gramEnd"/>
            <w:r w:rsidRPr="003845FD">
              <w:rPr>
                <w:b/>
              </w:rPr>
              <w:t xml:space="preserve"> выявленная и уничтоженных посевов (кв. м),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2.2.1.</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Посевов мака:</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а)</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количество фактов,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-органами внутренних дел по муниципальным образованиям</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 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б)</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количество выявленных и уничтоженных</w:t>
            </w:r>
            <w:r w:rsidR="005A2CDD">
              <w:rPr>
                <w:b/>
              </w:rPr>
              <w:t xml:space="preserve"> </w:t>
            </w:r>
            <w:r w:rsidRPr="003845FD">
              <w:rPr>
                <w:b/>
              </w:rPr>
              <w:t>кустов (шт.), всего</w:t>
            </w:r>
            <w:proofErr w:type="gramStart"/>
            <w:r w:rsidRPr="003845FD">
              <w:rPr>
                <w:b/>
              </w:rPr>
              <w:t>::</w:t>
            </w:r>
            <w:proofErr w:type="gramEnd"/>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в)</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площадь выявленных</w:t>
            </w:r>
            <w:r w:rsidR="005A2CDD">
              <w:rPr>
                <w:b/>
              </w:rPr>
              <w:t xml:space="preserve"> </w:t>
            </w:r>
            <w:r w:rsidRPr="003845FD">
              <w:rPr>
                <w:b/>
              </w:rPr>
              <w:t>и уничтоженных  посевов (кв. м),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2.2.2.</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Посевов конопли: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r w:rsidRPr="003845FD">
              <w:t>а)</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Количество</w:t>
            </w:r>
            <w:r w:rsidR="005A2CDD">
              <w:t xml:space="preserve"> </w:t>
            </w:r>
            <w:r w:rsidRPr="003845FD">
              <w:t>выявленных  фактов,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б)</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Количество выявленных и уничтоженных кустов (</w:t>
            </w:r>
            <w:proofErr w:type="spellStart"/>
            <w:proofErr w:type="gramStart"/>
            <w:r w:rsidRPr="003845FD">
              <w:rPr>
                <w:b/>
              </w:rPr>
              <w:t>шт</w:t>
            </w:r>
            <w:proofErr w:type="spellEnd"/>
            <w:proofErr w:type="gramEnd"/>
            <w:r w:rsidRPr="003845FD">
              <w:rPr>
                <w:b/>
              </w:rPr>
              <w:t>):</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r w:rsidRPr="003845FD">
              <w:rPr>
                <w:b/>
              </w:rPr>
              <w:t>в)</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proofErr w:type="gramStart"/>
            <w:r w:rsidRPr="003845FD">
              <w:rPr>
                <w:b/>
              </w:rPr>
              <w:t>площадь</w:t>
            </w:r>
            <w:proofErr w:type="gramEnd"/>
            <w:r w:rsidRPr="003845FD">
              <w:rPr>
                <w:b/>
              </w:rPr>
              <w:t xml:space="preserve"> выявленная и уничтоженных посевов (кв. м),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rPr>
                <w:b/>
              </w:rPr>
            </w:pPr>
            <w:r w:rsidRPr="003845FD">
              <w:rPr>
                <w:b/>
              </w:rPr>
              <w:t>2.3.</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Составлено административных протоколов по ст.10.5.1.Кодекса Российской Федерации об административных правонарушениях,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rPr>
                <w:b/>
              </w:rPr>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rPr>
                <w:b/>
              </w:rPr>
            </w:pPr>
            <w:r w:rsidRPr="003845FD">
              <w:rPr>
                <w:b/>
              </w:rPr>
              <w:t>2.4</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Привлечено граждан к ответственности за незаконные посевы,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r w:rsidRPr="003845FD">
              <w:t>а)</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rPr>
                <w:b/>
              </w:rPr>
            </w:pPr>
            <w:r w:rsidRPr="003845FD">
              <w:rPr>
                <w:b/>
              </w:rPr>
              <w:t>к уголовной (по ст. 231 Уголовного кодекса Российской  Федерации), всего:</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r w:rsidRPr="003845FD">
              <w:t>б)</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rPr>
                <w:b/>
              </w:rPr>
            </w:pPr>
            <w:proofErr w:type="gramStart"/>
            <w:r w:rsidRPr="003845FD">
              <w:rPr>
                <w:b/>
              </w:rPr>
              <w:t>к административной (по ст.10.5.1.</w:t>
            </w:r>
            <w:proofErr w:type="gramEnd"/>
            <w:r w:rsidRPr="003845FD">
              <w:rPr>
                <w:b/>
              </w:rPr>
              <w:t xml:space="preserve"> </w:t>
            </w:r>
            <w:proofErr w:type="gramStart"/>
            <w:r w:rsidRPr="003845FD">
              <w:rPr>
                <w:b/>
              </w:rPr>
              <w:t>Кодекса Российской Федерации об административных  правонарушениях) всего:</w:t>
            </w:r>
            <w:proofErr w:type="gramEnd"/>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 xml:space="preserve">-межрайонными отделами Управления ФСКН России по Белгородской </w:t>
            </w:r>
            <w:r w:rsidRPr="003845FD">
              <w:lastRenderedPageBreak/>
              <w:t>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rPr>
                <w:b/>
              </w:rPr>
            </w:pPr>
            <w:r w:rsidRPr="003845FD">
              <w:rPr>
                <w:b/>
              </w:rPr>
              <w:lastRenderedPageBreak/>
              <w:t>2.5</w:t>
            </w: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rPr>
                <w:b/>
              </w:rPr>
              <w:t>Общая сумма, поступившая от взыскания штрафов по ст. 10.5.1 Кодекса Российской Федерации об административных правонарушениях (тыс. руб.)</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-от территориальных органов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D75AB2" w:rsidRPr="003845FD" w:rsidTr="000C6684">
        <w:tc>
          <w:tcPr>
            <w:tcW w:w="828"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pPr>
          </w:p>
        </w:tc>
        <w:tc>
          <w:tcPr>
            <w:tcW w:w="4320" w:type="dxa"/>
            <w:tcBorders>
              <w:top w:val="single" w:sz="4" w:space="0" w:color="auto"/>
              <w:left w:val="single" w:sz="4" w:space="0" w:color="auto"/>
              <w:bottom w:val="single" w:sz="4" w:space="0" w:color="auto"/>
              <w:right w:val="single" w:sz="4" w:space="0" w:color="auto"/>
            </w:tcBorders>
            <w:hideMark/>
          </w:tcPr>
          <w:p w:rsidR="00D75AB2" w:rsidRPr="003845FD" w:rsidRDefault="00D75AB2" w:rsidP="00D75AB2">
            <w:pPr>
              <w:tabs>
                <w:tab w:val="center" w:pos="4677"/>
                <w:tab w:val="right" w:pos="9355"/>
              </w:tabs>
              <w:spacing w:line="276" w:lineRule="auto"/>
              <w:jc w:val="both"/>
            </w:pPr>
            <w:r w:rsidRPr="003845FD">
              <w:t>-от межрайонных отделов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D75AB2" w:rsidRPr="003845FD" w:rsidRDefault="00D75AB2">
            <w:pPr>
              <w:tabs>
                <w:tab w:val="center" w:pos="4677"/>
                <w:tab w:val="right" w:pos="9355"/>
              </w:tabs>
              <w:spacing w:line="276" w:lineRule="auto"/>
              <w:jc w:val="both"/>
              <w:rPr>
                <w:b/>
              </w:rPr>
            </w:pPr>
          </w:p>
        </w:tc>
      </w:tr>
      <w:tr w:rsidR="0075333F" w:rsidRPr="003845FD" w:rsidTr="0075333F">
        <w:tc>
          <w:tcPr>
            <w:tcW w:w="9571" w:type="dxa"/>
            <w:gridSpan w:val="6"/>
            <w:tcBorders>
              <w:top w:val="single" w:sz="4" w:space="0" w:color="auto"/>
              <w:left w:val="single" w:sz="4" w:space="0" w:color="auto"/>
              <w:bottom w:val="single" w:sz="4" w:space="0" w:color="auto"/>
              <w:right w:val="single" w:sz="4" w:space="0" w:color="auto"/>
            </w:tcBorders>
            <w:hideMark/>
          </w:tcPr>
          <w:p w:rsidR="009F6F9C" w:rsidRPr="003845FD" w:rsidRDefault="009F6F9C" w:rsidP="009F6F9C">
            <w:pPr>
              <w:tabs>
                <w:tab w:val="center" w:pos="4677"/>
                <w:tab w:val="right" w:pos="9355"/>
              </w:tabs>
              <w:spacing w:line="276" w:lineRule="auto"/>
              <w:jc w:val="center"/>
              <w:rPr>
                <w:b/>
              </w:rPr>
            </w:pPr>
            <w:r w:rsidRPr="003845FD">
              <w:rPr>
                <w:b/>
                <w:lang w:val="en-US"/>
              </w:rPr>
              <w:t>III</w:t>
            </w:r>
            <w:r w:rsidRPr="003845FD">
              <w:rPr>
                <w:b/>
              </w:rPr>
              <w:t xml:space="preserve">. Пресечение фактов заготовки дикорастущих </w:t>
            </w:r>
          </w:p>
          <w:p w:rsidR="009F6F9C" w:rsidRPr="003845FD" w:rsidRDefault="009F6F9C" w:rsidP="009F6F9C">
            <w:pPr>
              <w:tabs>
                <w:tab w:val="center" w:pos="4677"/>
                <w:tab w:val="right" w:pos="9355"/>
              </w:tabs>
              <w:spacing w:line="276" w:lineRule="auto"/>
              <w:jc w:val="center"/>
              <w:rPr>
                <w:b/>
              </w:rPr>
            </w:pPr>
            <w:r w:rsidRPr="003845FD">
              <w:rPr>
                <w:b/>
              </w:rPr>
              <w:t>наркотикосодержащих растений</w:t>
            </w:r>
          </w:p>
          <w:p w:rsidR="0075333F" w:rsidRPr="003845FD" w:rsidRDefault="0075333F">
            <w:pPr>
              <w:tabs>
                <w:tab w:val="center" w:pos="4677"/>
                <w:tab w:val="right" w:pos="9355"/>
              </w:tabs>
              <w:spacing w:line="276" w:lineRule="auto"/>
              <w:jc w:val="both"/>
              <w:rPr>
                <w:b/>
              </w:rPr>
            </w:pPr>
          </w:p>
        </w:tc>
      </w:tr>
      <w:tr w:rsidR="009F6F9C" w:rsidRPr="003845FD" w:rsidTr="009F6F9C">
        <w:tc>
          <w:tcPr>
            <w:tcW w:w="9571" w:type="dxa"/>
            <w:gridSpan w:val="6"/>
            <w:tcBorders>
              <w:top w:val="single" w:sz="4" w:space="0" w:color="auto"/>
              <w:left w:val="single" w:sz="4" w:space="0" w:color="auto"/>
              <w:bottom w:val="single" w:sz="4" w:space="0" w:color="auto"/>
              <w:right w:val="single" w:sz="4" w:space="0" w:color="auto"/>
            </w:tcBorders>
            <w:hideMark/>
          </w:tcPr>
          <w:p w:rsidR="009F6F9C" w:rsidRPr="003845FD" w:rsidRDefault="009F6F9C">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D002A1" w:rsidP="00C95804">
            <w:pPr>
              <w:tabs>
                <w:tab w:val="center" w:pos="4677"/>
                <w:tab w:val="right" w:pos="9355"/>
              </w:tabs>
              <w:spacing w:line="276" w:lineRule="auto"/>
              <w:jc w:val="center"/>
              <w:rPr>
                <w:b/>
              </w:rPr>
            </w:pPr>
            <w:r>
              <w:rPr>
                <w:b/>
              </w:rPr>
              <w:t>3.</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rPr>
                <w:b/>
              </w:rPr>
              <w:t>Всего выявлено очагов произрастания дикорастущих наркотикосодержащих растений (количество фактов):</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а)</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r w:rsidRPr="003845FD">
              <w:rPr>
                <w:b/>
              </w:rPr>
              <w:t>Количество выявленных и уничтоженных кустов (</w:t>
            </w:r>
            <w:proofErr w:type="spellStart"/>
            <w:proofErr w:type="gramStart"/>
            <w:r w:rsidRPr="003845FD">
              <w:rPr>
                <w:b/>
              </w:rPr>
              <w:t>шт</w:t>
            </w:r>
            <w:proofErr w:type="spellEnd"/>
            <w:proofErr w:type="gramEnd"/>
            <w:r w:rsidRPr="003845FD">
              <w:rPr>
                <w:b/>
              </w:rPr>
              <w:t>):</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б)</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proofErr w:type="gramStart"/>
            <w:r w:rsidRPr="003845FD">
              <w:rPr>
                <w:b/>
              </w:rPr>
              <w:t>площадь</w:t>
            </w:r>
            <w:proofErr w:type="gramEnd"/>
            <w:r w:rsidRPr="003845FD">
              <w:rPr>
                <w:b/>
              </w:rPr>
              <w:t xml:space="preserve"> выявленная и уничтоженных посевов (кв. м), всего:</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3.1.1.</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r w:rsidRPr="003845FD">
              <w:rPr>
                <w:b/>
              </w:rPr>
              <w:t>Очагов дикорастущей конопли:</w:t>
            </w:r>
          </w:p>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lastRenderedPageBreak/>
              <w:t>а)</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r w:rsidRPr="003845FD">
              <w:rPr>
                <w:b/>
              </w:rPr>
              <w:t>количество фактов, всего:</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б)</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r w:rsidRPr="003845FD">
              <w:rPr>
                <w:b/>
              </w:rPr>
              <w:t>Количество выявленных и уничтоженных кустов (</w:t>
            </w:r>
            <w:proofErr w:type="spellStart"/>
            <w:proofErr w:type="gramStart"/>
            <w:r w:rsidRPr="003845FD">
              <w:rPr>
                <w:b/>
              </w:rPr>
              <w:t>шт</w:t>
            </w:r>
            <w:proofErr w:type="spellEnd"/>
            <w:proofErr w:type="gramEnd"/>
            <w:r w:rsidRPr="003845FD">
              <w:rPr>
                <w:b/>
              </w:rPr>
              <w:t>):</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в)</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proofErr w:type="gramStart"/>
            <w:r w:rsidRPr="003845FD">
              <w:rPr>
                <w:b/>
              </w:rPr>
              <w:t>площадь</w:t>
            </w:r>
            <w:proofErr w:type="gramEnd"/>
            <w:r w:rsidRPr="003845FD">
              <w:rPr>
                <w:b/>
              </w:rPr>
              <w:t xml:space="preserve"> выявленная и уничтоженных посевов (кв. м), всего:</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3.1.2.</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i/>
                <w:u w:val="single"/>
              </w:rPr>
            </w:pPr>
            <w:r w:rsidRPr="003845FD">
              <w:rPr>
                <w:b/>
              </w:rPr>
              <w:t>Очагов масличного мака</w:t>
            </w:r>
            <w:r w:rsidRPr="003845FD">
              <w:rPr>
                <w:b/>
                <w:i/>
                <w:u w:val="single"/>
              </w:rPr>
              <w:t xml:space="preserve"> </w:t>
            </w:r>
          </w:p>
          <w:p w:rsidR="00C95804" w:rsidRPr="003845FD" w:rsidRDefault="00C95804" w:rsidP="00C95804">
            <w:pPr>
              <w:tabs>
                <w:tab w:val="center" w:pos="4677"/>
                <w:tab w:val="right" w:pos="9355"/>
              </w:tabs>
              <w:spacing w:line="276" w:lineRule="auto"/>
              <w:jc w:val="both"/>
              <w:rPr>
                <w:b/>
                <w:i/>
                <w:u w:val="single"/>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r w:rsidRPr="003845FD">
              <w:t>а)</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количество фактов, всего:</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б)</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r w:rsidRPr="003845FD">
              <w:rPr>
                <w:b/>
              </w:rPr>
              <w:t>Количество выявленных и уничтоженных кустов (</w:t>
            </w:r>
            <w:proofErr w:type="spellStart"/>
            <w:proofErr w:type="gramStart"/>
            <w:r w:rsidRPr="003845FD">
              <w:rPr>
                <w:b/>
              </w:rPr>
              <w:t>шт</w:t>
            </w:r>
            <w:proofErr w:type="spellEnd"/>
            <w:proofErr w:type="gramEnd"/>
            <w:r w:rsidRPr="003845FD">
              <w:rPr>
                <w:b/>
              </w:rPr>
              <w:t>):</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r w:rsidRPr="003845FD">
              <w:rPr>
                <w:b/>
              </w:rPr>
              <w:t>в)</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rPr>
                <w:b/>
              </w:rPr>
            </w:pPr>
            <w:proofErr w:type="gramStart"/>
            <w:r w:rsidRPr="003845FD">
              <w:rPr>
                <w:b/>
              </w:rPr>
              <w:t>площадь</w:t>
            </w:r>
            <w:proofErr w:type="gramEnd"/>
            <w:r w:rsidRPr="003845FD">
              <w:rPr>
                <w:b/>
              </w:rPr>
              <w:t xml:space="preserve"> выявленная и </w:t>
            </w:r>
            <w:r w:rsidRPr="003845FD">
              <w:rPr>
                <w:b/>
              </w:rPr>
              <w:lastRenderedPageBreak/>
              <w:t>уничтоженных посевов (кв. м), всего:</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C95804" w:rsidP="00C95804">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C95804" w:rsidRPr="003845FD" w:rsidTr="00C95804">
        <w:tc>
          <w:tcPr>
            <w:tcW w:w="828" w:type="dxa"/>
            <w:tcBorders>
              <w:top w:val="single" w:sz="4" w:space="0" w:color="auto"/>
              <w:left w:val="single" w:sz="4" w:space="0" w:color="auto"/>
              <w:bottom w:val="single" w:sz="4" w:space="0" w:color="auto"/>
              <w:right w:val="single" w:sz="4" w:space="0" w:color="auto"/>
            </w:tcBorders>
            <w:hideMark/>
          </w:tcPr>
          <w:p w:rsidR="00C95804" w:rsidRPr="003845FD" w:rsidRDefault="00897928" w:rsidP="00C95804">
            <w:pPr>
              <w:tabs>
                <w:tab w:val="center" w:pos="4677"/>
                <w:tab w:val="right" w:pos="9355"/>
              </w:tabs>
              <w:spacing w:line="276" w:lineRule="auto"/>
              <w:jc w:val="center"/>
              <w:rPr>
                <w:b/>
              </w:rPr>
            </w:pPr>
            <w:r w:rsidRPr="003845FD">
              <w:rPr>
                <w:b/>
              </w:rPr>
              <w:t>3.2</w:t>
            </w:r>
          </w:p>
        </w:tc>
        <w:tc>
          <w:tcPr>
            <w:tcW w:w="4320" w:type="dxa"/>
            <w:tcBorders>
              <w:top w:val="single" w:sz="4" w:space="0" w:color="auto"/>
              <w:left w:val="single" w:sz="4" w:space="0" w:color="auto"/>
              <w:bottom w:val="single" w:sz="4" w:space="0" w:color="auto"/>
              <w:right w:val="single" w:sz="4" w:space="0" w:color="auto"/>
            </w:tcBorders>
            <w:hideMark/>
          </w:tcPr>
          <w:p w:rsidR="00C95804" w:rsidRPr="003845FD" w:rsidRDefault="00897928" w:rsidP="00C95804">
            <w:pPr>
              <w:tabs>
                <w:tab w:val="center" w:pos="4677"/>
                <w:tab w:val="right" w:pos="9355"/>
              </w:tabs>
              <w:spacing w:line="276" w:lineRule="auto"/>
              <w:jc w:val="both"/>
              <w:rPr>
                <w:b/>
              </w:rPr>
            </w:pPr>
            <w:r w:rsidRPr="003845FD">
              <w:rPr>
                <w:b/>
              </w:rPr>
              <w:t xml:space="preserve">Внесено предписаний по ст.10.5 </w:t>
            </w:r>
            <w:r w:rsidR="006339F9" w:rsidRPr="003845FD">
              <w:rPr>
                <w:b/>
              </w:rPr>
              <w:t>Кодекса</w:t>
            </w:r>
            <w:r w:rsidRPr="003845FD">
              <w:rPr>
                <w:b/>
              </w:rPr>
              <w:t xml:space="preserve"> Российской Федерации об административных правонарушениях, всего:</w:t>
            </w: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C95804" w:rsidRPr="003845FD" w:rsidRDefault="00C95804"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015EDA">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015EDA">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015EDA">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r w:rsidRPr="003845FD">
              <w:rPr>
                <w:b/>
              </w:rPr>
              <w:t>3.3</w:t>
            </w: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both"/>
              <w:rPr>
                <w:b/>
              </w:rPr>
            </w:pPr>
            <w:r w:rsidRPr="003845FD">
              <w:rPr>
                <w:b/>
              </w:rPr>
              <w:t>Составлено административных протоколов по ст.10.5 Кодекса Российской Федерации об административных правонарушениях, всего:</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015EDA">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015EDA">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015EDA"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015EDA" w:rsidP="00015EDA">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015EDA" w:rsidRPr="003845FD" w:rsidTr="00C95804">
        <w:tc>
          <w:tcPr>
            <w:tcW w:w="828" w:type="dxa"/>
            <w:tcBorders>
              <w:top w:val="single" w:sz="4" w:space="0" w:color="auto"/>
              <w:left w:val="single" w:sz="4" w:space="0" w:color="auto"/>
              <w:bottom w:val="single" w:sz="4" w:space="0" w:color="auto"/>
              <w:right w:val="single" w:sz="4" w:space="0" w:color="auto"/>
            </w:tcBorders>
            <w:hideMark/>
          </w:tcPr>
          <w:p w:rsidR="00015EDA" w:rsidRPr="003845FD" w:rsidRDefault="005978EA" w:rsidP="00C95804">
            <w:pPr>
              <w:tabs>
                <w:tab w:val="center" w:pos="4677"/>
                <w:tab w:val="right" w:pos="9355"/>
              </w:tabs>
              <w:spacing w:line="276" w:lineRule="auto"/>
              <w:jc w:val="center"/>
              <w:rPr>
                <w:b/>
              </w:rPr>
            </w:pPr>
            <w:r w:rsidRPr="003845FD">
              <w:rPr>
                <w:b/>
              </w:rPr>
              <w:t>3.4</w:t>
            </w:r>
          </w:p>
        </w:tc>
        <w:tc>
          <w:tcPr>
            <w:tcW w:w="4320" w:type="dxa"/>
            <w:tcBorders>
              <w:top w:val="single" w:sz="4" w:space="0" w:color="auto"/>
              <w:left w:val="single" w:sz="4" w:space="0" w:color="auto"/>
              <w:bottom w:val="single" w:sz="4" w:space="0" w:color="auto"/>
              <w:right w:val="single" w:sz="4" w:space="0" w:color="auto"/>
            </w:tcBorders>
            <w:hideMark/>
          </w:tcPr>
          <w:p w:rsidR="00015EDA" w:rsidRPr="003845FD" w:rsidRDefault="005978EA" w:rsidP="00C95804">
            <w:pPr>
              <w:tabs>
                <w:tab w:val="center" w:pos="4677"/>
                <w:tab w:val="right" w:pos="9355"/>
              </w:tabs>
              <w:spacing w:line="276" w:lineRule="auto"/>
              <w:jc w:val="both"/>
              <w:rPr>
                <w:b/>
              </w:rPr>
            </w:pPr>
            <w:r w:rsidRPr="003845FD">
              <w:rPr>
                <w:b/>
              </w:rPr>
              <w:t>Привлечено у ответственности за сбор и заготовку дикорастущих культур, всего:</w:t>
            </w: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015EDA" w:rsidRPr="003845FD" w:rsidRDefault="00015EDA" w:rsidP="00C95804">
            <w:pPr>
              <w:tabs>
                <w:tab w:val="center" w:pos="4677"/>
                <w:tab w:val="right" w:pos="9355"/>
              </w:tabs>
              <w:spacing w:line="276" w:lineRule="auto"/>
              <w:jc w:val="both"/>
              <w:rPr>
                <w:b/>
              </w:rPr>
            </w:pPr>
          </w:p>
        </w:tc>
      </w:tr>
      <w:tr w:rsidR="00AE2F63" w:rsidRPr="003845FD" w:rsidTr="00C95804">
        <w:tc>
          <w:tcPr>
            <w:tcW w:w="828" w:type="dxa"/>
            <w:tcBorders>
              <w:top w:val="single" w:sz="4" w:space="0" w:color="auto"/>
              <w:left w:val="single" w:sz="4" w:space="0" w:color="auto"/>
              <w:bottom w:val="single" w:sz="4" w:space="0" w:color="auto"/>
              <w:right w:val="single" w:sz="4" w:space="0" w:color="auto"/>
            </w:tcBorders>
            <w:hideMark/>
          </w:tcPr>
          <w:p w:rsidR="00AE2F63" w:rsidRPr="003845FD" w:rsidRDefault="00AE2F63"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AE2F63" w:rsidRPr="003845FD" w:rsidRDefault="00AE2F63" w:rsidP="00AE2F63">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r>
      <w:tr w:rsidR="00AE2F63" w:rsidRPr="003845FD" w:rsidTr="00C95804">
        <w:tc>
          <w:tcPr>
            <w:tcW w:w="828" w:type="dxa"/>
            <w:tcBorders>
              <w:top w:val="single" w:sz="4" w:space="0" w:color="auto"/>
              <w:left w:val="single" w:sz="4" w:space="0" w:color="auto"/>
              <w:bottom w:val="single" w:sz="4" w:space="0" w:color="auto"/>
              <w:right w:val="single" w:sz="4" w:space="0" w:color="auto"/>
            </w:tcBorders>
            <w:hideMark/>
          </w:tcPr>
          <w:p w:rsidR="00AE2F63" w:rsidRPr="003845FD" w:rsidRDefault="00AE2F63"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AE2F63" w:rsidRPr="003845FD" w:rsidRDefault="00AE2F63" w:rsidP="00AE2F63">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r>
      <w:tr w:rsidR="00AE2F63" w:rsidRPr="003845FD" w:rsidTr="00C95804">
        <w:tc>
          <w:tcPr>
            <w:tcW w:w="828" w:type="dxa"/>
            <w:tcBorders>
              <w:top w:val="single" w:sz="4" w:space="0" w:color="auto"/>
              <w:left w:val="single" w:sz="4" w:space="0" w:color="auto"/>
              <w:bottom w:val="single" w:sz="4" w:space="0" w:color="auto"/>
              <w:right w:val="single" w:sz="4" w:space="0" w:color="auto"/>
            </w:tcBorders>
            <w:hideMark/>
          </w:tcPr>
          <w:p w:rsidR="00AE2F63" w:rsidRPr="003845FD" w:rsidRDefault="00AE2F63"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AE2F63" w:rsidRPr="003845FD" w:rsidRDefault="00AE2F63" w:rsidP="00AE2F63">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r>
      <w:tr w:rsidR="00AE2F63" w:rsidRPr="003845FD" w:rsidTr="00C95804">
        <w:tc>
          <w:tcPr>
            <w:tcW w:w="828" w:type="dxa"/>
            <w:tcBorders>
              <w:top w:val="single" w:sz="4" w:space="0" w:color="auto"/>
              <w:left w:val="single" w:sz="4" w:space="0" w:color="auto"/>
              <w:bottom w:val="single" w:sz="4" w:space="0" w:color="auto"/>
              <w:right w:val="single" w:sz="4" w:space="0" w:color="auto"/>
            </w:tcBorders>
            <w:hideMark/>
          </w:tcPr>
          <w:p w:rsidR="00AE2F63" w:rsidRPr="003845FD" w:rsidRDefault="00AE2F63" w:rsidP="00C95804">
            <w:pPr>
              <w:tabs>
                <w:tab w:val="center" w:pos="4677"/>
                <w:tab w:val="right" w:pos="9355"/>
              </w:tabs>
              <w:spacing w:line="276" w:lineRule="auto"/>
              <w:jc w:val="center"/>
              <w:rPr>
                <w:b/>
              </w:rPr>
            </w:pPr>
            <w:r w:rsidRPr="003845FD">
              <w:rPr>
                <w:b/>
              </w:rPr>
              <w:t>3.4.1</w:t>
            </w:r>
          </w:p>
        </w:tc>
        <w:tc>
          <w:tcPr>
            <w:tcW w:w="4320" w:type="dxa"/>
            <w:tcBorders>
              <w:top w:val="single" w:sz="4" w:space="0" w:color="auto"/>
              <w:left w:val="single" w:sz="4" w:space="0" w:color="auto"/>
              <w:bottom w:val="single" w:sz="4" w:space="0" w:color="auto"/>
              <w:right w:val="single" w:sz="4" w:space="0" w:color="auto"/>
            </w:tcBorders>
            <w:hideMark/>
          </w:tcPr>
          <w:p w:rsidR="00AE2F63" w:rsidRPr="003845FD" w:rsidRDefault="00AE2F63" w:rsidP="002537F9">
            <w:pPr>
              <w:tabs>
                <w:tab w:val="center" w:pos="4677"/>
                <w:tab w:val="right" w:pos="9355"/>
              </w:tabs>
              <w:spacing w:line="276" w:lineRule="auto"/>
              <w:jc w:val="both"/>
              <w:rPr>
                <w:b/>
              </w:rPr>
            </w:pPr>
            <w:r w:rsidRPr="003845FD">
              <w:rPr>
                <w:b/>
              </w:rPr>
              <w:t>К уголовной (по ст.228 Уголовного кодекса Российской Федерации) всего</w:t>
            </w:r>
            <w:r w:rsidR="002537F9" w:rsidRPr="003845FD">
              <w:rPr>
                <w:b/>
              </w:rPr>
              <w:t>:</w:t>
            </w: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AE2F63" w:rsidRPr="003845FD" w:rsidRDefault="00AE2F63" w:rsidP="00C95804">
            <w:pPr>
              <w:tabs>
                <w:tab w:val="center" w:pos="4677"/>
                <w:tab w:val="right" w:pos="9355"/>
              </w:tabs>
              <w:spacing w:line="276" w:lineRule="auto"/>
              <w:jc w:val="both"/>
              <w:rPr>
                <w:b/>
              </w:rPr>
            </w:pPr>
          </w:p>
        </w:tc>
      </w:tr>
      <w:tr w:rsidR="006A00E0" w:rsidRPr="003845FD" w:rsidTr="00C95804">
        <w:tc>
          <w:tcPr>
            <w:tcW w:w="828" w:type="dxa"/>
            <w:tcBorders>
              <w:top w:val="single" w:sz="4" w:space="0" w:color="auto"/>
              <w:left w:val="single" w:sz="4" w:space="0" w:color="auto"/>
              <w:bottom w:val="single" w:sz="4" w:space="0" w:color="auto"/>
              <w:right w:val="single" w:sz="4" w:space="0" w:color="auto"/>
            </w:tcBorders>
            <w:hideMark/>
          </w:tcPr>
          <w:p w:rsidR="006A00E0" w:rsidRPr="003845FD" w:rsidRDefault="006A00E0"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6A00E0" w:rsidRPr="003845FD" w:rsidRDefault="006A00E0" w:rsidP="006A00E0">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r>
      <w:tr w:rsidR="006A00E0" w:rsidRPr="003845FD" w:rsidTr="00C95804">
        <w:tc>
          <w:tcPr>
            <w:tcW w:w="828" w:type="dxa"/>
            <w:tcBorders>
              <w:top w:val="single" w:sz="4" w:space="0" w:color="auto"/>
              <w:left w:val="single" w:sz="4" w:space="0" w:color="auto"/>
              <w:bottom w:val="single" w:sz="4" w:space="0" w:color="auto"/>
              <w:right w:val="single" w:sz="4" w:space="0" w:color="auto"/>
            </w:tcBorders>
            <w:hideMark/>
          </w:tcPr>
          <w:p w:rsidR="006A00E0" w:rsidRPr="003845FD" w:rsidRDefault="006A00E0"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6A00E0" w:rsidRPr="003845FD" w:rsidRDefault="006A00E0" w:rsidP="006A00E0">
            <w:pPr>
              <w:tabs>
                <w:tab w:val="center" w:pos="4677"/>
                <w:tab w:val="right" w:pos="9355"/>
              </w:tabs>
              <w:spacing w:line="276" w:lineRule="auto"/>
              <w:jc w:val="both"/>
            </w:pPr>
            <w:r w:rsidRPr="003845FD">
              <w:t xml:space="preserve">-территориальными органами МВД </w:t>
            </w:r>
            <w:r w:rsidRPr="003845FD">
              <w:lastRenderedPageBreak/>
              <w:t>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r>
      <w:tr w:rsidR="006A00E0" w:rsidRPr="003845FD" w:rsidTr="00C95804">
        <w:tc>
          <w:tcPr>
            <w:tcW w:w="828" w:type="dxa"/>
            <w:tcBorders>
              <w:top w:val="single" w:sz="4" w:space="0" w:color="auto"/>
              <w:left w:val="single" w:sz="4" w:space="0" w:color="auto"/>
              <w:bottom w:val="single" w:sz="4" w:space="0" w:color="auto"/>
              <w:right w:val="single" w:sz="4" w:space="0" w:color="auto"/>
            </w:tcBorders>
            <w:hideMark/>
          </w:tcPr>
          <w:p w:rsidR="006A00E0" w:rsidRPr="003845FD" w:rsidRDefault="006A00E0"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6A00E0" w:rsidRPr="003845FD" w:rsidRDefault="006A00E0" w:rsidP="006A00E0">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r>
      <w:tr w:rsidR="006A00E0" w:rsidRPr="003845FD" w:rsidTr="00C95804">
        <w:tc>
          <w:tcPr>
            <w:tcW w:w="828" w:type="dxa"/>
            <w:tcBorders>
              <w:top w:val="single" w:sz="4" w:space="0" w:color="auto"/>
              <w:left w:val="single" w:sz="4" w:space="0" w:color="auto"/>
              <w:bottom w:val="single" w:sz="4" w:space="0" w:color="auto"/>
              <w:right w:val="single" w:sz="4" w:space="0" w:color="auto"/>
            </w:tcBorders>
            <w:hideMark/>
          </w:tcPr>
          <w:p w:rsidR="006A00E0" w:rsidRPr="003845FD" w:rsidRDefault="006A00E0" w:rsidP="006A00E0">
            <w:pPr>
              <w:tabs>
                <w:tab w:val="center" w:pos="4677"/>
                <w:tab w:val="right" w:pos="9355"/>
              </w:tabs>
              <w:spacing w:line="276" w:lineRule="auto"/>
              <w:jc w:val="center"/>
              <w:rPr>
                <w:b/>
              </w:rPr>
            </w:pPr>
            <w:r w:rsidRPr="003845FD">
              <w:rPr>
                <w:b/>
              </w:rPr>
              <w:t>3.4.2</w:t>
            </w:r>
          </w:p>
        </w:tc>
        <w:tc>
          <w:tcPr>
            <w:tcW w:w="4320" w:type="dxa"/>
            <w:tcBorders>
              <w:top w:val="single" w:sz="4" w:space="0" w:color="auto"/>
              <w:left w:val="single" w:sz="4" w:space="0" w:color="auto"/>
              <w:bottom w:val="single" w:sz="4" w:space="0" w:color="auto"/>
              <w:right w:val="single" w:sz="4" w:space="0" w:color="auto"/>
            </w:tcBorders>
            <w:hideMark/>
          </w:tcPr>
          <w:p w:rsidR="006A00E0" w:rsidRPr="003845FD" w:rsidRDefault="006A00E0" w:rsidP="006A00E0">
            <w:pPr>
              <w:tabs>
                <w:tab w:val="center" w:pos="4677"/>
                <w:tab w:val="right" w:pos="9355"/>
              </w:tabs>
              <w:spacing w:line="276" w:lineRule="auto"/>
              <w:jc w:val="both"/>
              <w:rPr>
                <w:b/>
              </w:rPr>
            </w:pPr>
            <w:r w:rsidRPr="003845FD">
              <w:rPr>
                <w:b/>
              </w:rPr>
              <w:t>К административной (по ст.10.5 Кодекса Российской Федерации</w:t>
            </w:r>
            <w:r w:rsidR="002537F9" w:rsidRPr="003845FD">
              <w:rPr>
                <w:b/>
              </w:rPr>
              <w:t xml:space="preserve"> об административных правонарушениях</w:t>
            </w:r>
            <w:r w:rsidRPr="003845FD">
              <w:rPr>
                <w:b/>
              </w:rPr>
              <w:t>)</w:t>
            </w:r>
            <w:r w:rsidR="002537F9" w:rsidRPr="003845FD">
              <w:rPr>
                <w:b/>
              </w:rPr>
              <w:t>,</w:t>
            </w:r>
            <w:r w:rsidRPr="003845FD">
              <w:rPr>
                <w:b/>
              </w:rPr>
              <w:t xml:space="preserve"> всего</w:t>
            </w:r>
            <w:r w:rsidR="002537F9" w:rsidRPr="003845FD">
              <w:rPr>
                <w:b/>
              </w:rPr>
              <w:t>:</w:t>
            </w: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6A00E0" w:rsidRPr="003845FD" w:rsidRDefault="006A00E0" w:rsidP="00C95804">
            <w:pPr>
              <w:tabs>
                <w:tab w:val="center" w:pos="4677"/>
                <w:tab w:val="right" w:pos="9355"/>
              </w:tabs>
              <w:spacing w:line="276" w:lineRule="auto"/>
              <w:jc w:val="both"/>
              <w:rPr>
                <w:b/>
              </w:rPr>
            </w:pPr>
          </w:p>
        </w:tc>
      </w:tr>
      <w:tr w:rsidR="002537F9" w:rsidRPr="003845FD" w:rsidTr="00C95804">
        <w:tc>
          <w:tcPr>
            <w:tcW w:w="828" w:type="dxa"/>
            <w:tcBorders>
              <w:top w:val="single" w:sz="4" w:space="0" w:color="auto"/>
              <w:left w:val="single" w:sz="4" w:space="0" w:color="auto"/>
              <w:bottom w:val="single" w:sz="4" w:space="0" w:color="auto"/>
              <w:right w:val="single" w:sz="4" w:space="0" w:color="auto"/>
            </w:tcBorders>
            <w:hideMark/>
          </w:tcPr>
          <w:p w:rsidR="002537F9" w:rsidRPr="003845FD" w:rsidRDefault="002537F9"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2537F9" w:rsidRPr="003845FD" w:rsidRDefault="002537F9" w:rsidP="002537F9">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r>
      <w:tr w:rsidR="002537F9" w:rsidRPr="003845FD" w:rsidTr="00C95804">
        <w:tc>
          <w:tcPr>
            <w:tcW w:w="828" w:type="dxa"/>
            <w:tcBorders>
              <w:top w:val="single" w:sz="4" w:space="0" w:color="auto"/>
              <w:left w:val="single" w:sz="4" w:space="0" w:color="auto"/>
              <w:bottom w:val="single" w:sz="4" w:space="0" w:color="auto"/>
              <w:right w:val="single" w:sz="4" w:space="0" w:color="auto"/>
            </w:tcBorders>
            <w:hideMark/>
          </w:tcPr>
          <w:p w:rsidR="002537F9" w:rsidRPr="003845FD" w:rsidRDefault="002537F9"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2537F9" w:rsidRPr="003845FD" w:rsidRDefault="002537F9" w:rsidP="002537F9">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r>
      <w:tr w:rsidR="002537F9" w:rsidRPr="003845FD" w:rsidTr="00C95804">
        <w:tc>
          <w:tcPr>
            <w:tcW w:w="828" w:type="dxa"/>
            <w:tcBorders>
              <w:top w:val="single" w:sz="4" w:space="0" w:color="auto"/>
              <w:left w:val="single" w:sz="4" w:space="0" w:color="auto"/>
              <w:bottom w:val="single" w:sz="4" w:space="0" w:color="auto"/>
              <w:right w:val="single" w:sz="4" w:space="0" w:color="auto"/>
            </w:tcBorders>
            <w:hideMark/>
          </w:tcPr>
          <w:p w:rsidR="002537F9" w:rsidRPr="003845FD" w:rsidRDefault="002537F9" w:rsidP="00C95804">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2537F9" w:rsidRPr="003845FD" w:rsidRDefault="002537F9" w:rsidP="002537F9">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537F9" w:rsidRPr="003845FD" w:rsidRDefault="002537F9" w:rsidP="00C95804">
            <w:pPr>
              <w:tabs>
                <w:tab w:val="center" w:pos="4677"/>
                <w:tab w:val="right" w:pos="9355"/>
              </w:tabs>
              <w:spacing w:line="276" w:lineRule="auto"/>
              <w:jc w:val="both"/>
              <w:rPr>
                <w:b/>
              </w:rPr>
            </w:pPr>
          </w:p>
        </w:tc>
      </w:tr>
      <w:tr w:rsidR="002537F9" w:rsidRPr="003845FD" w:rsidTr="000C6684">
        <w:tc>
          <w:tcPr>
            <w:tcW w:w="828" w:type="dxa"/>
            <w:tcBorders>
              <w:top w:val="single" w:sz="4" w:space="0" w:color="auto"/>
              <w:left w:val="single" w:sz="4" w:space="0" w:color="auto"/>
              <w:bottom w:val="single" w:sz="4" w:space="0" w:color="auto"/>
              <w:right w:val="single" w:sz="4" w:space="0" w:color="auto"/>
            </w:tcBorders>
            <w:hideMark/>
          </w:tcPr>
          <w:p w:rsidR="002537F9" w:rsidRPr="003845FD" w:rsidRDefault="00956CF0">
            <w:pPr>
              <w:tabs>
                <w:tab w:val="center" w:pos="4677"/>
                <w:tab w:val="right" w:pos="9355"/>
              </w:tabs>
              <w:spacing w:line="276" w:lineRule="auto"/>
              <w:jc w:val="center"/>
              <w:rPr>
                <w:b/>
              </w:rPr>
            </w:pPr>
            <w:r w:rsidRPr="003845FD">
              <w:rPr>
                <w:b/>
              </w:rPr>
              <w:t>3.4.3</w:t>
            </w:r>
          </w:p>
        </w:tc>
        <w:tc>
          <w:tcPr>
            <w:tcW w:w="4320" w:type="dxa"/>
            <w:tcBorders>
              <w:top w:val="single" w:sz="4" w:space="0" w:color="auto"/>
              <w:left w:val="single" w:sz="4" w:space="0" w:color="auto"/>
              <w:bottom w:val="single" w:sz="4" w:space="0" w:color="auto"/>
              <w:right w:val="single" w:sz="4" w:space="0" w:color="auto"/>
            </w:tcBorders>
            <w:hideMark/>
          </w:tcPr>
          <w:p w:rsidR="002537F9" w:rsidRPr="003845FD" w:rsidRDefault="00956CF0">
            <w:pPr>
              <w:tabs>
                <w:tab w:val="center" w:pos="4677"/>
                <w:tab w:val="right" w:pos="9355"/>
              </w:tabs>
              <w:spacing w:line="276" w:lineRule="auto"/>
              <w:jc w:val="both"/>
              <w:rPr>
                <w:b/>
              </w:rPr>
            </w:pPr>
            <w:r w:rsidRPr="003845FD">
              <w:rPr>
                <w:b/>
              </w:rPr>
              <w:t>Общая сумма штрафов, поступившая от взысканных по ст. 10.5 Кодекса Российской Федерации об административных</w:t>
            </w:r>
            <w:r w:rsidR="00F429A3" w:rsidRPr="003845FD">
              <w:rPr>
                <w:b/>
              </w:rPr>
              <w:t xml:space="preserve"> правонарушениях (тыс</w:t>
            </w:r>
            <w:proofErr w:type="gramStart"/>
            <w:r w:rsidR="00F429A3" w:rsidRPr="003845FD">
              <w:rPr>
                <w:b/>
              </w:rPr>
              <w:t>.р</w:t>
            </w:r>
            <w:proofErr w:type="gramEnd"/>
            <w:r w:rsidR="00F429A3" w:rsidRPr="003845FD">
              <w:rPr>
                <w:b/>
              </w:rPr>
              <w:t>ублей):</w:t>
            </w: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2537F9" w:rsidRPr="003845FD" w:rsidRDefault="002537F9">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2537F9" w:rsidRPr="003845FD" w:rsidRDefault="002537F9">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2537F9" w:rsidRPr="003845FD" w:rsidRDefault="002537F9">
            <w:pPr>
              <w:tabs>
                <w:tab w:val="center" w:pos="4677"/>
                <w:tab w:val="right" w:pos="9355"/>
              </w:tabs>
              <w:spacing w:line="276" w:lineRule="auto"/>
              <w:jc w:val="both"/>
              <w:rPr>
                <w:b/>
              </w:rPr>
            </w:pPr>
          </w:p>
        </w:tc>
      </w:tr>
      <w:tr w:rsidR="00F429A3" w:rsidRPr="003845FD" w:rsidTr="000C6684">
        <w:tc>
          <w:tcPr>
            <w:tcW w:w="828" w:type="dxa"/>
            <w:tcBorders>
              <w:top w:val="single" w:sz="4" w:space="0" w:color="auto"/>
              <w:left w:val="single" w:sz="4" w:space="0" w:color="auto"/>
              <w:bottom w:val="single" w:sz="4" w:space="0" w:color="auto"/>
              <w:right w:val="single" w:sz="4" w:space="0" w:color="auto"/>
            </w:tcBorders>
            <w:hideMark/>
          </w:tcPr>
          <w:p w:rsidR="00F429A3" w:rsidRPr="003845FD" w:rsidRDefault="00F429A3">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F429A3" w:rsidRPr="003845FD" w:rsidRDefault="00F429A3" w:rsidP="00F429A3">
            <w:pPr>
              <w:tabs>
                <w:tab w:val="center" w:pos="4677"/>
                <w:tab w:val="right" w:pos="9355"/>
              </w:tabs>
              <w:spacing w:line="276" w:lineRule="auto"/>
              <w:jc w:val="both"/>
            </w:pPr>
            <w:r w:rsidRPr="003845FD">
              <w:t>в том числе:</w:t>
            </w: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r>
      <w:tr w:rsidR="00F429A3" w:rsidRPr="003845FD" w:rsidTr="000C6684">
        <w:tc>
          <w:tcPr>
            <w:tcW w:w="828" w:type="dxa"/>
            <w:tcBorders>
              <w:top w:val="single" w:sz="4" w:space="0" w:color="auto"/>
              <w:left w:val="single" w:sz="4" w:space="0" w:color="auto"/>
              <w:bottom w:val="single" w:sz="4" w:space="0" w:color="auto"/>
              <w:right w:val="single" w:sz="4" w:space="0" w:color="auto"/>
            </w:tcBorders>
            <w:hideMark/>
          </w:tcPr>
          <w:p w:rsidR="00F429A3" w:rsidRPr="003845FD" w:rsidRDefault="00F429A3">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F429A3" w:rsidRPr="003845FD" w:rsidRDefault="00F429A3" w:rsidP="00F429A3">
            <w:pPr>
              <w:tabs>
                <w:tab w:val="center" w:pos="4677"/>
                <w:tab w:val="right" w:pos="9355"/>
              </w:tabs>
              <w:spacing w:line="276" w:lineRule="auto"/>
              <w:jc w:val="both"/>
            </w:pPr>
            <w:r w:rsidRPr="003845FD">
              <w:t>-территориальными органами МВД России по Белгородской области на районном уровне</w:t>
            </w: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r>
      <w:tr w:rsidR="00F429A3" w:rsidRPr="003845FD" w:rsidTr="000C6684">
        <w:tc>
          <w:tcPr>
            <w:tcW w:w="828" w:type="dxa"/>
            <w:tcBorders>
              <w:top w:val="single" w:sz="4" w:space="0" w:color="auto"/>
              <w:left w:val="single" w:sz="4" w:space="0" w:color="auto"/>
              <w:bottom w:val="single" w:sz="4" w:space="0" w:color="auto"/>
              <w:right w:val="single" w:sz="4" w:space="0" w:color="auto"/>
            </w:tcBorders>
            <w:hideMark/>
          </w:tcPr>
          <w:p w:rsidR="00F429A3" w:rsidRPr="003845FD" w:rsidRDefault="00F429A3">
            <w:pPr>
              <w:tabs>
                <w:tab w:val="center" w:pos="4677"/>
                <w:tab w:val="right" w:pos="9355"/>
              </w:tabs>
              <w:spacing w:line="276" w:lineRule="auto"/>
              <w:jc w:val="center"/>
              <w:rPr>
                <w:b/>
              </w:rPr>
            </w:pPr>
          </w:p>
        </w:tc>
        <w:tc>
          <w:tcPr>
            <w:tcW w:w="4320" w:type="dxa"/>
            <w:tcBorders>
              <w:top w:val="single" w:sz="4" w:space="0" w:color="auto"/>
              <w:left w:val="single" w:sz="4" w:space="0" w:color="auto"/>
              <w:bottom w:val="single" w:sz="4" w:space="0" w:color="auto"/>
              <w:right w:val="single" w:sz="4" w:space="0" w:color="auto"/>
            </w:tcBorders>
            <w:hideMark/>
          </w:tcPr>
          <w:p w:rsidR="00F429A3" w:rsidRPr="003845FD" w:rsidRDefault="00F429A3" w:rsidP="00F429A3">
            <w:pPr>
              <w:tabs>
                <w:tab w:val="center" w:pos="4677"/>
                <w:tab w:val="right" w:pos="9355"/>
              </w:tabs>
              <w:spacing w:line="276" w:lineRule="auto"/>
              <w:jc w:val="both"/>
            </w:pPr>
            <w:r w:rsidRPr="003845FD">
              <w:t>-межрайонными отделами Управления ФСКН России по Белгородской области</w:t>
            </w: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r>
      <w:tr w:rsidR="00F429A3" w:rsidRPr="003845FD" w:rsidTr="000C6684">
        <w:tc>
          <w:tcPr>
            <w:tcW w:w="828" w:type="dxa"/>
            <w:tcBorders>
              <w:top w:val="single" w:sz="4" w:space="0" w:color="auto"/>
              <w:left w:val="single" w:sz="4" w:space="0" w:color="auto"/>
              <w:bottom w:val="single" w:sz="4" w:space="0" w:color="auto"/>
              <w:right w:val="single" w:sz="4" w:space="0" w:color="auto"/>
            </w:tcBorders>
            <w:hideMark/>
          </w:tcPr>
          <w:p w:rsidR="00F429A3" w:rsidRPr="003845FD" w:rsidRDefault="00F429A3">
            <w:pPr>
              <w:tabs>
                <w:tab w:val="center" w:pos="4677"/>
                <w:tab w:val="right" w:pos="9355"/>
              </w:tabs>
              <w:spacing w:line="276" w:lineRule="auto"/>
              <w:jc w:val="center"/>
              <w:rPr>
                <w:b/>
              </w:rPr>
            </w:pPr>
            <w:r w:rsidRPr="003845FD">
              <w:rPr>
                <w:b/>
              </w:rPr>
              <w:t>3.5</w:t>
            </w:r>
          </w:p>
        </w:tc>
        <w:tc>
          <w:tcPr>
            <w:tcW w:w="4320" w:type="dxa"/>
            <w:tcBorders>
              <w:top w:val="single" w:sz="4" w:space="0" w:color="auto"/>
              <w:left w:val="single" w:sz="4" w:space="0" w:color="auto"/>
              <w:bottom w:val="single" w:sz="4" w:space="0" w:color="auto"/>
              <w:right w:val="single" w:sz="4" w:space="0" w:color="auto"/>
            </w:tcBorders>
            <w:hideMark/>
          </w:tcPr>
          <w:p w:rsidR="00F429A3" w:rsidRPr="003845FD" w:rsidRDefault="00AF2C46">
            <w:pPr>
              <w:tabs>
                <w:tab w:val="center" w:pos="4677"/>
                <w:tab w:val="right" w:pos="9355"/>
              </w:tabs>
              <w:spacing w:line="276" w:lineRule="auto"/>
              <w:jc w:val="both"/>
              <w:rPr>
                <w:b/>
              </w:rPr>
            </w:pPr>
            <w:r w:rsidRPr="003845FD">
              <w:rPr>
                <w:b/>
              </w:rPr>
              <w:t>Направлено сообщений землепользователям (землевладельцам) о необходимости принятия мер:</w:t>
            </w:r>
          </w:p>
          <w:p w:rsidR="00AF2C46" w:rsidRPr="003845FD" w:rsidRDefault="00AF2C46">
            <w:pPr>
              <w:pBdr>
                <w:top w:val="single" w:sz="12" w:space="1" w:color="auto"/>
                <w:bottom w:val="single" w:sz="12" w:space="1" w:color="auto"/>
              </w:pBdr>
              <w:tabs>
                <w:tab w:val="center" w:pos="4677"/>
                <w:tab w:val="right" w:pos="9355"/>
              </w:tabs>
              <w:spacing w:line="276" w:lineRule="auto"/>
              <w:jc w:val="both"/>
              <w:rPr>
                <w:b/>
              </w:rPr>
            </w:pPr>
          </w:p>
          <w:p w:rsidR="00AF2C46" w:rsidRPr="003845FD" w:rsidRDefault="00AF2C46">
            <w:pPr>
              <w:pBdr>
                <w:bottom w:val="single" w:sz="12" w:space="1" w:color="auto"/>
                <w:between w:val="single" w:sz="12" w:space="1" w:color="auto"/>
              </w:pBdr>
              <w:tabs>
                <w:tab w:val="center" w:pos="4677"/>
                <w:tab w:val="right" w:pos="9355"/>
              </w:tabs>
              <w:spacing w:line="276" w:lineRule="auto"/>
              <w:jc w:val="both"/>
              <w:rPr>
                <w:b/>
              </w:rPr>
            </w:pPr>
          </w:p>
          <w:p w:rsidR="00AF2C46" w:rsidRPr="003845FD" w:rsidRDefault="00AF2C46" w:rsidP="00D16CDF">
            <w:pPr>
              <w:tabs>
                <w:tab w:val="center" w:pos="4677"/>
                <w:tab w:val="right" w:pos="9355"/>
              </w:tabs>
              <w:spacing w:line="276" w:lineRule="auto"/>
              <w:jc w:val="center"/>
              <w:rPr>
                <w:b/>
                <w:sz w:val="20"/>
                <w:szCs w:val="20"/>
              </w:rPr>
            </w:pPr>
            <w:r w:rsidRPr="003845FD">
              <w:rPr>
                <w:b/>
                <w:sz w:val="20"/>
                <w:szCs w:val="20"/>
              </w:rPr>
              <w:t>(указать</w:t>
            </w:r>
            <w:r w:rsidR="00D16CDF" w:rsidRPr="003845FD">
              <w:rPr>
                <w:b/>
                <w:sz w:val="20"/>
                <w:szCs w:val="20"/>
              </w:rPr>
              <w:t xml:space="preserve"> </w:t>
            </w:r>
            <w:r w:rsidR="003C36D9" w:rsidRPr="003845FD">
              <w:rPr>
                <w:b/>
                <w:sz w:val="20"/>
                <w:szCs w:val="20"/>
              </w:rPr>
              <w:t xml:space="preserve">конкретного адресата, дату и </w:t>
            </w:r>
            <w:proofErr w:type="spellStart"/>
            <w:r w:rsidR="003C36D9" w:rsidRPr="003845FD">
              <w:rPr>
                <w:b/>
                <w:sz w:val="20"/>
                <w:szCs w:val="20"/>
              </w:rPr>
              <w:t>ис</w:t>
            </w:r>
            <w:proofErr w:type="spellEnd"/>
            <w:r w:rsidR="00D16CDF" w:rsidRPr="003845FD">
              <w:rPr>
                <w:b/>
                <w:sz w:val="20"/>
                <w:szCs w:val="20"/>
              </w:rPr>
              <w:t>.№ отправления)</w:t>
            </w: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26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80"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c>
          <w:tcPr>
            <w:tcW w:w="1003" w:type="dxa"/>
            <w:tcBorders>
              <w:top w:val="single" w:sz="4" w:space="0" w:color="auto"/>
              <w:left w:val="single" w:sz="4" w:space="0" w:color="auto"/>
              <w:bottom w:val="single" w:sz="4" w:space="0" w:color="auto"/>
              <w:right w:val="single" w:sz="4" w:space="0" w:color="auto"/>
            </w:tcBorders>
          </w:tcPr>
          <w:p w:rsidR="00F429A3" w:rsidRPr="003845FD" w:rsidRDefault="00F429A3">
            <w:pPr>
              <w:tabs>
                <w:tab w:val="center" w:pos="4677"/>
                <w:tab w:val="right" w:pos="9355"/>
              </w:tabs>
              <w:spacing w:line="276" w:lineRule="auto"/>
              <w:jc w:val="both"/>
              <w:rPr>
                <w:b/>
              </w:rPr>
            </w:pPr>
          </w:p>
        </w:tc>
      </w:tr>
    </w:tbl>
    <w:p w:rsidR="000C6684" w:rsidRDefault="000C6684" w:rsidP="006339F9">
      <w:pPr>
        <w:jc w:val="both"/>
        <w:rPr>
          <w:b/>
        </w:rPr>
      </w:pPr>
      <w:r>
        <w:rPr>
          <w:b/>
        </w:rPr>
        <w:t xml:space="preserve">Примечание: </w:t>
      </w:r>
    </w:p>
    <w:p w:rsidR="000C6684" w:rsidRDefault="000C6684" w:rsidP="000C6684">
      <w:pPr>
        <w:ind w:firstLine="708"/>
        <w:jc w:val="both"/>
        <w:rPr>
          <w:b/>
        </w:rPr>
      </w:pPr>
      <w:r>
        <w:rPr>
          <w:b/>
        </w:rPr>
        <w:t xml:space="preserve">1. Сведения  представляются в </w:t>
      </w:r>
      <w:r w:rsidR="003C36D9">
        <w:rPr>
          <w:b/>
        </w:rPr>
        <w:t>антинаркотическую коми</w:t>
      </w:r>
      <w:r w:rsidR="00C57A23">
        <w:rPr>
          <w:b/>
        </w:rPr>
        <w:t>ссию района ежемесячно</w:t>
      </w:r>
      <w:r>
        <w:rPr>
          <w:b/>
        </w:rPr>
        <w:t xml:space="preserve"> к 2 июля, к 2 августа, к 2 сентября и к 2 </w:t>
      </w:r>
      <w:r w:rsidR="003C3449">
        <w:rPr>
          <w:b/>
        </w:rPr>
        <w:t>октября</w:t>
      </w:r>
      <w:r>
        <w:rPr>
          <w:b/>
        </w:rPr>
        <w:t xml:space="preserve"> 20</w:t>
      </w:r>
      <w:r w:rsidR="006339F9">
        <w:rPr>
          <w:b/>
        </w:rPr>
        <w:t>2</w:t>
      </w:r>
      <w:r w:rsidR="00E907CB">
        <w:rPr>
          <w:b/>
        </w:rPr>
        <w:t>4</w:t>
      </w:r>
      <w:r>
        <w:rPr>
          <w:b/>
        </w:rPr>
        <w:t xml:space="preserve">года, </w:t>
      </w:r>
      <w:r>
        <w:rPr>
          <w:b/>
          <w:u w:val="single"/>
        </w:rPr>
        <w:t xml:space="preserve">с нарастающим итогом. </w:t>
      </w:r>
      <w:r>
        <w:rPr>
          <w:b/>
        </w:rPr>
        <w:t xml:space="preserve"> </w:t>
      </w:r>
    </w:p>
    <w:p w:rsidR="000C6684" w:rsidRDefault="000C6684" w:rsidP="00C57A23">
      <w:pPr>
        <w:jc w:val="both"/>
        <w:rPr>
          <w:b/>
          <w:sz w:val="20"/>
          <w:szCs w:val="20"/>
          <w:u w:val="single"/>
        </w:rPr>
      </w:pPr>
    </w:p>
    <w:p w:rsidR="000C6684" w:rsidRDefault="000C6684" w:rsidP="000C6684">
      <w:pPr>
        <w:ind w:firstLine="708"/>
        <w:jc w:val="both"/>
        <w:rPr>
          <w:b/>
          <w:sz w:val="20"/>
          <w:szCs w:val="20"/>
        </w:rPr>
      </w:pPr>
    </w:p>
    <w:tbl>
      <w:tblPr>
        <w:tblW w:w="0" w:type="auto"/>
        <w:jc w:val="center"/>
        <w:tblLook w:val="01E0" w:firstRow="1" w:lastRow="1" w:firstColumn="1" w:lastColumn="1" w:noHBand="0" w:noVBand="0"/>
      </w:tblPr>
      <w:tblGrid>
        <w:gridCol w:w="3708"/>
        <w:gridCol w:w="2672"/>
        <w:gridCol w:w="3191"/>
      </w:tblGrid>
      <w:tr w:rsidR="000C6684" w:rsidTr="000C6684">
        <w:trPr>
          <w:jc w:val="center"/>
        </w:trPr>
        <w:tc>
          <w:tcPr>
            <w:tcW w:w="3708" w:type="dxa"/>
            <w:hideMark/>
          </w:tcPr>
          <w:p w:rsidR="000C6684" w:rsidRDefault="006339F9" w:rsidP="00A0288F">
            <w:pPr>
              <w:tabs>
                <w:tab w:val="center" w:pos="4677"/>
                <w:tab w:val="right" w:pos="9355"/>
              </w:tabs>
              <w:spacing w:line="276" w:lineRule="auto"/>
              <w:rPr>
                <w:b/>
                <w:sz w:val="26"/>
                <w:szCs w:val="26"/>
              </w:rPr>
            </w:pPr>
            <w:r>
              <w:rPr>
                <w:b/>
                <w:sz w:val="26"/>
                <w:szCs w:val="26"/>
              </w:rPr>
              <w:t xml:space="preserve">Глава администрации </w:t>
            </w:r>
            <w:r w:rsidR="00C57A23">
              <w:rPr>
                <w:b/>
                <w:sz w:val="26"/>
                <w:szCs w:val="26"/>
              </w:rPr>
              <w:t xml:space="preserve">Викторопольского </w:t>
            </w:r>
            <w:r w:rsidR="00A0288F">
              <w:rPr>
                <w:b/>
                <w:sz w:val="26"/>
                <w:szCs w:val="26"/>
              </w:rPr>
              <w:t xml:space="preserve">сельского </w:t>
            </w:r>
            <w:r w:rsidR="000C6684">
              <w:rPr>
                <w:b/>
                <w:sz w:val="26"/>
                <w:szCs w:val="26"/>
              </w:rPr>
              <w:t xml:space="preserve">поселения </w:t>
            </w:r>
          </w:p>
        </w:tc>
        <w:tc>
          <w:tcPr>
            <w:tcW w:w="2672" w:type="dxa"/>
          </w:tcPr>
          <w:p w:rsidR="000C6684" w:rsidRDefault="000C6684">
            <w:pPr>
              <w:tabs>
                <w:tab w:val="center" w:pos="4677"/>
                <w:tab w:val="right" w:pos="9355"/>
              </w:tabs>
              <w:spacing w:line="276" w:lineRule="auto"/>
              <w:jc w:val="both"/>
              <w:rPr>
                <w:b/>
                <w:sz w:val="26"/>
                <w:szCs w:val="26"/>
              </w:rPr>
            </w:pPr>
          </w:p>
        </w:tc>
        <w:tc>
          <w:tcPr>
            <w:tcW w:w="3191" w:type="dxa"/>
          </w:tcPr>
          <w:p w:rsidR="000C6684" w:rsidRDefault="000C6684">
            <w:pPr>
              <w:tabs>
                <w:tab w:val="center" w:pos="4677"/>
                <w:tab w:val="right" w:pos="9355"/>
              </w:tabs>
              <w:spacing w:line="276" w:lineRule="auto"/>
              <w:jc w:val="both"/>
              <w:rPr>
                <w:b/>
                <w:sz w:val="26"/>
                <w:szCs w:val="26"/>
              </w:rPr>
            </w:pPr>
          </w:p>
          <w:p w:rsidR="000C6684" w:rsidRDefault="000C6684" w:rsidP="00E907CB">
            <w:pPr>
              <w:tabs>
                <w:tab w:val="center" w:pos="4677"/>
                <w:tab w:val="right" w:pos="9355"/>
              </w:tabs>
              <w:spacing w:line="276" w:lineRule="auto"/>
              <w:jc w:val="both"/>
              <w:rPr>
                <w:b/>
                <w:sz w:val="26"/>
                <w:szCs w:val="26"/>
              </w:rPr>
            </w:pPr>
            <w:r>
              <w:rPr>
                <w:b/>
                <w:sz w:val="26"/>
                <w:szCs w:val="26"/>
              </w:rPr>
              <w:t xml:space="preserve"> </w:t>
            </w:r>
            <w:r w:rsidR="00E907CB">
              <w:rPr>
                <w:b/>
                <w:sz w:val="26"/>
                <w:szCs w:val="26"/>
              </w:rPr>
              <w:t xml:space="preserve">                Е.В. Эрганова</w:t>
            </w:r>
          </w:p>
        </w:tc>
      </w:tr>
    </w:tbl>
    <w:p w:rsidR="00A0288F" w:rsidRDefault="00ED5739" w:rsidP="00ED5739">
      <w:pPr>
        <w:rPr>
          <w:b/>
        </w:rPr>
      </w:pPr>
      <w:r>
        <w:rPr>
          <w:b/>
        </w:rPr>
        <w:t xml:space="preserve">                                          </w:t>
      </w:r>
    </w:p>
    <w:p w:rsidR="00ED5739" w:rsidRDefault="00A0288F" w:rsidP="00ED5739">
      <w:pPr>
        <w:rPr>
          <w:b/>
        </w:rPr>
      </w:pPr>
      <w:r>
        <w:rPr>
          <w:b/>
        </w:rPr>
        <w:lastRenderedPageBreak/>
        <w:t xml:space="preserve">                                                     </w:t>
      </w:r>
      <w:r w:rsidR="00ED5739">
        <w:rPr>
          <w:b/>
        </w:rPr>
        <w:t>ЛИСТ СОГЛАСОВАНИЯ</w:t>
      </w:r>
    </w:p>
    <w:p w:rsidR="00ED5739" w:rsidRDefault="00ED5739" w:rsidP="00ED5739">
      <w:pPr>
        <w:jc w:val="center"/>
      </w:pPr>
      <w:r>
        <w:t>проекта нормативно правового акта</w:t>
      </w:r>
    </w:p>
    <w:p w:rsidR="00ED5739" w:rsidRDefault="00ED5739" w:rsidP="00ED5739">
      <w:pPr>
        <w:jc w:val="center"/>
      </w:pPr>
      <w:r>
        <w:t>администрации Викторопольского сельского поселения</w:t>
      </w:r>
    </w:p>
    <w:p w:rsidR="00ED5739" w:rsidRDefault="00ED5739" w:rsidP="00ED5739">
      <w:pPr>
        <w:rPr>
          <w:b/>
          <w:sz w:val="28"/>
          <w:szCs w:val="28"/>
        </w:rPr>
      </w:pPr>
    </w:p>
    <w:p w:rsidR="00ED5739" w:rsidRPr="0092494C" w:rsidRDefault="00ED5739" w:rsidP="00ED5739">
      <w:pPr>
        <w:rPr>
          <w:b/>
          <w:sz w:val="28"/>
          <w:szCs w:val="28"/>
        </w:rPr>
      </w:pPr>
      <w:r w:rsidRPr="0092494C">
        <w:rPr>
          <w:b/>
          <w:sz w:val="28"/>
          <w:szCs w:val="28"/>
        </w:rPr>
        <w:t>О мерах по выявлению и уничтожению</w:t>
      </w:r>
      <w:r>
        <w:rPr>
          <w:b/>
          <w:sz w:val="28"/>
          <w:szCs w:val="28"/>
        </w:rPr>
        <w:t xml:space="preserve"> </w:t>
      </w:r>
      <w:r w:rsidRPr="0092494C">
        <w:rPr>
          <w:b/>
          <w:sz w:val="28"/>
          <w:szCs w:val="28"/>
        </w:rPr>
        <w:t>дикорастущих  и  незаконных посевов</w:t>
      </w:r>
      <w:r>
        <w:rPr>
          <w:b/>
          <w:sz w:val="28"/>
          <w:szCs w:val="28"/>
        </w:rPr>
        <w:t xml:space="preserve"> </w:t>
      </w:r>
      <w:r w:rsidRPr="0092494C">
        <w:rPr>
          <w:b/>
          <w:sz w:val="28"/>
          <w:szCs w:val="28"/>
        </w:rPr>
        <w:t>наркотикосодержащих растений</w:t>
      </w:r>
      <w:r>
        <w:rPr>
          <w:b/>
          <w:sz w:val="28"/>
          <w:szCs w:val="28"/>
        </w:rPr>
        <w:t xml:space="preserve"> </w:t>
      </w:r>
      <w:r w:rsidRPr="0092494C">
        <w:rPr>
          <w:b/>
          <w:sz w:val="28"/>
          <w:szCs w:val="28"/>
        </w:rPr>
        <w:t>на территории Викторопольского</w:t>
      </w:r>
      <w:r>
        <w:rPr>
          <w:b/>
          <w:sz w:val="28"/>
          <w:szCs w:val="28"/>
        </w:rPr>
        <w:t xml:space="preserve"> </w:t>
      </w:r>
      <w:r w:rsidRPr="0092494C">
        <w:rPr>
          <w:b/>
          <w:sz w:val="28"/>
          <w:szCs w:val="28"/>
        </w:rPr>
        <w:t>сельского поселения в 20</w:t>
      </w:r>
      <w:r>
        <w:rPr>
          <w:b/>
          <w:sz w:val="28"/>
          <w:szCs w:val="28"/>
        </w:rPr>
        <w:t>2</w:t>
      </w:r>
      <w:r w:rsidR="00687A53">
        <w:rPr>
          <w:b/>
          <w:sz w:val="28"/>
          <w:szCs w:val="28"/>
        </w:rPr>
        <w:t>4</w:t>
      </w:r>
      <w:r w:rsidRPr="0092494C">
        <w:rPr>
          <w:b/>
          <w:sz w:val="28"/>
          <w:szCs w:val="28"/>
        </w:rPr>
        <w:t xml:space="preserve"> году</w:t>
      </w:r>
      <w:r>
        <w:rPr>
          <w:b/>
          <w:sz w:val="28"/>
          <w:szCs w:val="28"/>
        </w:rPr>
        <w:t>.</w:t>
      </w:r>
    </w:p>
    <w:p w:rsidR="00ED5739" w:rsidRDefault="00ED5739" w:rsidP="00ED5739">
      <w:pPr>
        <w:pStyle w:val="30"/>
        <w:shd w:val="clear" w:color="auto" w:fill="auto"/>
        <w:spacing w:before="0" w:after="0" w:line="317" w:lineRule="exact"/>
        <w:ind w:left="20" w:right="1840"/>
        <w:jc w:val="left"/>
        <w:rPr>
          <w:color w:val="000000"/>
        </w:rPr>
      </w:pPr>
    </w:p>
    <w:p w:rsidR="00ED5739" w:rsidRDefault="00ED5739" w:rsidP="00ED5739">
      <w:pPr>
        <w:jc w:val="both"/>
      </w:pPr>
      <w:r>
        <w:t>Документу присвоен №</w:t>
      </w:r>
      <w:r w:rsidR="00A0288F">
        <w:t xml:space="preserve"> 6</w:t>
      </w:r>
      <w:r w:rsidR="00687A53">
        <w:t>0</w:t>
      </w:r>
      <w:r>
        <w:t xml:space="preserve">   от </w:t>
      </w:r>
      <w:r w:rsidR="00687A53">
        <w:t xml:space="preserve">13 </w:t>
      </w:r>
      <w:r>
        <w:t xml:space="preserve"> июня 202</w:t>
      </w:r>
      <w:r w:rsidR="00687A53">
        <w:t>4</w:t>
      </w:r>
      <w:r>
        <w:t xml:space="preserve"> г.</w:t>
      </w:r>
    </w:p>
    <w:p w:rsidR="00ED5739" w:rsidRDefault="00ED5739" w:rsidP="00ED5739">
      <w:pPr>
        <w:jc w:val="both"/>
      </w:pPr>
      <w:r>
        <w:t>Распоряжение  подготовлено:</w:t>
      </w:r>
    </w:p>
    <w:p w:rsidR="00ED5739" w:rsidRDefault="00ED5739" w:rsidP="00ED5739">
      <w:pPr>
        <w:jc w:val="both"/>
      </w:pPr>
      <w:r>
        <w:t>М.Жук «</w:t>
      </w:r>
      <w:r w:rsidR="00A0288F">
        <w:t>1</w:t>
      </w:r>
      <w:r w:rsidR="00687A53">
        <w:t>3</w:t>
      </w:r>
      <w:r>
        <w:t>» июня 202</w:t>
      </w:r>
      <w:r w:rsidR="00687A53">
        <w:t>4</w:t>
      </w:r>
      <w:r>
        <w:t xml:space="preserve"> г.</w:t>
      </w:r>
    </w:p>
    <w:p w:rsidR="00ED5739" w:rsidRDefault="00ED5739" w:rsidP="00ED5739">
      <w:pPr>
        <w:jc w:val="both"/>
      </w:pPr>
      <w:r>
        <w:t>Распоряжение согласованно: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878"/>
        <w:gridCol w:w="1907"/>
        <w:gridCol w:w="1311"/>
        <w:gridCol w:w="1935"/>
        <w:gridCol w:w="1811"/>
      </w:tblGrid>
      <w:tr w:rsidR="00ED5739" w:rsidTr="00ED5739">
        <w:trPr>
          <w:trHeight w:val="825"/>
        </w:trPr>
        <w:tc>
          <w:tcPr>
            <w:tcW w:w="620"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both"/>
              <w:rPr>
                <w:rFonts w:eastAsia="Calibri"/>
                <w:b/>
                <w:sz w:val="28"/>
                <w:szCs w:val="28"/>
                <w:lang w:eastAsia="en-US"/>
              </w:rPr>
            </w:pPr>
            <w:r>
              <w:rPr>
                <w:b/>
              </w:rPr>
              <w:t xml:space="preserve">№ </w:t>
            </w:r>
            <w:proofErr w:type="gramStart"/>
            <w:r>
              <w:rPr>
                <w:b/>
              </w:rPr>
              <w:t>п</w:t>
            </w:r>
            <w:proofErr w:type="gramEnd"/>
            <w:r>
              <w:rPr>
                <w:b/>
              </w:rPr>
              <w:t>/п</w:t>
            </w:r>
          </w:p>
        </w:tc>
        <w:tc>
          <w:tcPr>
            <w:tcW w:w="1878"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center"/>
              <w:rPr>
                <w:rFonts w:eastAsia="Calibri"/>
                <w:b/>
                <w:sz w:val="28"/>
                <w:szCs w:val="28"/>
                <w:lang w:eastAsia="en-US"/>
              </w:rPr>
            </w:pPr>
            <w:r>
              <w:rPr>
                <w:b/>
              </w:rPr>
              <w:t>Ф.И.О., должность</w:t>
            </w:r>
          </w:p>
        </w:tc>
        <w:tc>
          <w:tcPr>
            <w:tcW w:w="1907"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center"/>
              <w:rPr>
                <w:rFonts w:eastAsia="Calibri"/>
                <w:b/>
                <w:sz w:val="28"/>
                <w:szCs w:val="28"/>
                <w:lang w:eastAsia="en-US"/>
              </w:rPr>
            </w:pPr>
            <w:r>
              <w:rPr>
                <w:b/>
              </w:rPr>
              <w:t>Дата передачи на согласование</w:t>
            </w:r>
          </w:p>
        </w:tc>
        <w:tc>
          <w:tcPr>
            <w:tcW w:w="1311"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center"/>
              <w:rPr>
                <w:rFonts w:eastAsia="Calibri"/>
                <w:b/>
                <w:sz w:val="28"/>
                <w:szCs w:val="28"/>
                <w:lang w:eastAsia="en-US"/>
              </w:rPr>
            </w:pPr>
            <w:r>
              <w:rPr>
                <w:b/>
              </w:rPr>
              <w:t>Подпись</w:t>
            </w:r>
          </w:p>
        </w:tc>
        <w:tc>
          <w:tcPr>
            <w:tcW w:w="1935"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center"/>
              <w:rPr>
                <w:rFonts w:eastAsia="Calibri"/>
                <w:b/>
                <w:sz w:val="28"/>
                <w:szCs w:val="28"/>
                <w:lang w:eastAsia="en-US"/>
              </w:rPr>
            </w:pPr>
            <w:r>
              <w:rPr>
                <w:b/>
              </w:rPr>
              <w:t>Дата согласования</w:t>
            </w:r>
          </w:p>
        </w:tc>
        <w:tc>
          <w:tcPr>
            <w:tcW w:w="1811"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center"/>
              <w:rPr>
                <w:rFonts w:eastAsia="Calibri"/>
                <w:b/>
                <w:sz w:val="28"/>
                <w:szCs w:val="28"/>
                <w:lang w:eastAsia="en-US"/>
              </w:rPr>
            </w:pPr>
            <w:r>
              <w:rPr>
                <w:b/>
              </w:rPr>
              <w:t>Примечание</w:t>
            </w:r>
          </w:p>
        </w:tc>
      </w:tr>
      <w:tr w:rsidR="00ED5739" w:rsidTr="00ED5739">
        <w:trPr>
          <w:trHeight w:val="870"/>
        </w:trPr>
        <w:tc>
          <w:tcPr>
            <w:tcW w:w="620"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both"/>
              <w:rPr>
                <w:rFonts w:eastAsia="Calibri"/>
                <w:sz w:val="20"/>
                <w:szCs w:val="20"/>
                <w:lang w:eastAsia="en-US"/>
              </w:rPr>
            </w:pPr>
            <w:r>
              <w:rPr>
                <w:sz w:val="20"/>
                <w:szCs w:val="20"/>
              </w:rPr>
              <w:t>1.</w:t>
            </w:r>
          </w:p>
        </w:tc>
        <w:tc>
          <w:tcPr>
            <w:tcW w:w="1878" w:type="dxa"/>
            <w:tcBorders>
              <w:top w:val="single" w:sz="4" w:space="0" w:color="auto"/>
              <w:left w:val="single" w:sz="4" w:space="0" w:color="auto"/>
              <w:bottom w:val="single" w:sz="4" w:space="0" w:color="auto"/>
              <w:right w:val="single" w:sz="4" w:space="0" w:color="auto"/>
            </w:tcBorders>
            <w:hideMark/>
          </w:tcPr>
          <w:p w:rsidR="00ED5739" w:rsidRDefault="00687A53">
            <w:pPr>
              <w:spacing w:after="200" w:line="276" w:lineRule="auto"/>
              <w:jc w:val="both"/>
              <w:rPr>
                <w:rFonts w:eastAsia="Calibri"/>
                <w:sz w:val="20"/>
                <w:szCs w:val="20"/>
                <w:lang w:eastAsia="en-US"/>
              </w:rPr>
            </w:pPr>
            <w:r>
              <w:rPr>
                <w:bCs/>
                <w:sz w:val="20"/>
                <w:szCs w:val="20"/>
              </w:rPr>
              <w:t>Карагодина А.П.</w:t>
            </w:r>
            <w:r w:rsidR="00ED5739">
              <w:rPr>
                <w:bCs/>
                <w:sz w:val="20"/>
                <w:szCs w:val="20"/>
              </w:rPr>
              <w:t xml:space="preserve"> –заместитель главы администрации</w:t>
            </w:r>
          </w:p>
        </w:tc>
        <w:tc>
          <w:tcPr>
            <w:tcW w:w="1907"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rPr>
                <w:rFonts w:eastAsia="Calibri"/>
                <w:sz w:val="28"/>
                <w:szCs w:val="28"/>
                <w:lang w:eastAsia="en-US"/>
              </w:rPr>
            </w:pPr>
          </w:p>
        </w:tc>
        <w:tc>
          <w:tcPr>
            <w:tcW w:w="1311"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jc w:val="both"/>
              <w:rPr>
                <w:rFonts w:eastAsia="Calibri"/>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jc w:val="both"/>
              <w:rPr>
                <w:rFonts w:eastAsia="Calibri"/>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jc w:val="both"/>
              <w:rPr>
                <w:rFonts w:eastAsia="Calibri"/>
                <w:sz w:val="28"/>
                <w:szCs w:val="28"/>
                <w:lang w:eastAsia="en-US"/>
              </w:rPr>
            </w:pPr>
          </w:p>
        </w:tc>
      </w:tr>
      <w:tr w:rsidR="00ED5739" w:rsidTr="00ED5739">
        <w:trPr>
          <w:trHeight w:val="870"/>
        </w:trPr>
        <w:tc>
          <w:tcPr>
            <w:tcW w:w="620" w:type="dxa"/>
            <w:tcBorders>
              <w:top w:val="single" w:sz="4" w:space="0" w:color="auto"/>
              <w:left w:val="single" w:sz="4" w:space="0" w:color="auto"/>
              <w:bottom w:val="single" w:sz="4" w:space="0" w:color="auto"/>
              <w:right w:val="single" w:sz="4" w:space="0" w:color="auto"/>
            </w:tcBorders>
            <w:hideMark/>
          </w:tcPr>
          <w:p w:rsidR="00ED5739" w:rsidRDefault="00ED5739">
            <w:pPr>
              <w:spacing w:after="200" w:line="276" w:lineRule="auto"/>
              <w:jc w:val="both"/>
              <w:rPr>
                <w:rFonts w:eastAsia="Calibri"/>
                <w:sz w:val="20"/>
                <w:szCs w:val="20"/>
                <w:lang w:eastAsia="en-US"/>
              </w:rPr>
            </w:pPr>
            <w:r>
              <w:rPr>
                <w:sz w:val="20"/>
                <w:szCs w:val="20"/>
              </w:rPr>
              <w:t>2.</w:t>
            </w:r>
          </w:p>
        </w:tc>
        <w:tc>
          <w:tcPr>
            <w:tcW w:w="1878" w:type="dxa"/>
            <w:tcBorders>
              <w:top w:val="single" w:sz="4" w:space="0" w:color="auto"/>
              <w:left w:val="single" w:sz="4" w:space="0" w:color="auto"/>
              <w:bottom w:val="single" w:sz="4" w:space="0" w:color="auto"/>
              <w:right w:val="single" w:sz="4" w:space="0" w:color="auto"/>
            </w:tcBorders>
            <w:hideMark/>
          </w:tcPr>
          <w:p w:rsidR="00ED5739" w:rsidRDefault="00687A53">
            <w:pPr>
              <w:spacing w:after="200" w:line="276" w:lineRule="auto"/>
              <w:rPr>
                <w:rFonts w:eastAsia="Calibri"/>
                <w:bCs/>
                <w:sz w:val="20"/>
                <w:szCs w:val="20"/>
                <w:lang w:eastAsia="en-US"/>
              </w:rPr>
            </w:pPr>
            <w:r>
              <w:rPr>
                <w:bCs/>
                <w:sz w:val="20"/>
                <w:szCs w:val="20"/>
              </w:rPr>
              <w:t>Чумак Е.Ф.</w:t>
            </w:r>
            <w:r w:rsidR="00A0288F">
              <w:rPr>
                <w:bCs/>
                <w:sz w:val="20"/>
                <w:szCs w:val="20"/>
              </w:rPr>
              <w:t>.-специалист администрации</w:t>
            </w:r>
          </w:p>
        </w:tc>
        <w:tc>
          <w:tcPr>
            <w:tcW w:w="1907"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rPr>
                <w:rFonts w:eastAsia="Calibri"/>
                <w:sz w:val="28"/>
                <w:szCs w:val="28"/>
                <w:lang w:eastAsia="en-US"/>
              </w:rPr>
            </w:pPr>
          </w:p>
        </w:tc>
        <w:tc>
          <w:tcPr>
            <w:tcW w:w="1311"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jc w:val="both"/>
              <w:rPr>
                <w:rFonts w:eastAsia="Calibri"/>
                <w:sz w:val="20"/>
                <w:szCs w:val="20"/>
                <w:lang w:eastAsia="en-US"/>
              </w:rPr>
            </w:pPr>
          </w:p>
        </w:tc>
        <w:tc>
          <w:tcPr>
            <w:tcW w:w="1935"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jc w:val="both"/>
              <w:rPr>
                <w:rFonts w:eastAsia="Calibri"/>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ED5739" w:rsidRDefault="00ED5739">
            <w:pPr>
              <w:spacing w:after="200" w:line="276" w:lineRule="auto"/>
              <w:jc w:val="both"/>
              <w:rPr>
                <w:rFonts w:eastAsia="Calibri"/>
                <w:sz w:val="28"/>
                <w:szCs w:val="28"/>
                <w:lang w:eastAsia="en-US"/>
              </w:rPr>
            </w:pPr>
          </w:p>
        </w:tc>
      </w:tr>
    </w:tbl>
    <w:p w:rsidR="00ED5739" w:rsidRDefault="00ED5739" w:rsidP="00ED5739">
      <w:pPr>
        <w:jc w:val="both"/>
        <w:rPr>
          <w:rFonts w:eastAsia="Calibri"/>
          <w:b/>
          <w:sz w:val="28"/>
          <w:szCs w:val="28"/>
          <w:lang w:eastAsia="en-US"/>
        </w:rPr>
      </w:pPr>
    </w:p>
    <w:p w:rsidR="00ED5739" w:rsidRDefault="00ED5739" w:rsidP="00ED5739">
      <w:pPr>
        <w:jc w:val="both"/>
        <w:rPr>
          <w:b/>
        </w:rPr>
      </w:pPr>
      <w:r>
        <w:rPr>
          <w:b/>
        </w:rPr>
        <w:t>Лист согласования оформил:</w:t>
      </w:r>
    </w:p>
    <w:p w:rsidR="00ED5739" w:rsidRDefault="00ED5739" w:rsidP="00ED5739">
      <w:pPr>
        <w:jc w:val="both"/>
      </w:pPr>
      <w:r>
        <w:t>специалист по благоустройству и</w:t>
      </w:r>
    </w:p>
    <w:p w:rsidR="00ED5739" w:rsidRDefault="00ED5739" w:rsidP="00ED5739">
      <w:pPr>
        <w:jc w:val="both"/>
      </w:pPr>
      <w:r>
        <w:t xml:space="preserve">озеленению территории                                                </w:t>
      </w:r>
      <w:r w:rsidR="00A0288F">
        <w:t xml:space="preserve">                       </w:t>
      </w:r>
      <w:r>
        <w:t>М. Жук «</w:t>
      </w:r>
      <w:r w:rsidR="00A0288F">
        <w:t>14</w:t>
      </w:r>
      <w:r>
        <w:t>»июня 202</w:t>
      </w:r>
      <w:r w:rsidR="00687A53">
        <w:t>4</w:t>
      </w:r>
      <w:r>
        <w:t xml:space="preserve"> г.</w:t>
      </w:r>
    </w:p>
    <w:p w:rsidR="00A939E5" w:rsidRDefault="00A939E5">
      <w:pPr>
        <w:spacing w:after="200" w:line="276" w:lineRule="auto"/>
        <w:rPr>
          <w:b/>
        </w:rPr>
      </w:pPr>
    </w:p>
    <w:sectPr w:rsidR="00A939E5" w:rsidSect="00E32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84"/>
    <w:rsid w:val="00007E55"/>
    <w:rsid w:val="0001203F"/>
    <w:rsid w:val="000123FA"/>
    <w:rsid w:val="000154C5"/>
    <w:rsid w:val="00015EDA"/>
    <w:rsid w:val="000166D1"/>
    <w:rsid w:val="00020C8D"/>
    <w:rsid w:val="00025978"/>
    <w:rsid w:val="00027A2B"/>
    <w:rsid w:val="00040C75"/>
    <w:rsid w:val="00045024"/>
    <w:rsid w:val="00051595"/>
    <w:rsid w:val="00070BD3"/>
    <w:rsid w:val="000722AE"/>
    <w:rsid w:val="000837BC"/>
    <w:rsid w:val="000915B3"/>
    <w:rsid w:val="000B24EB"/>
    <w:rsid w:val="000C5E47"/>
    <w:rsid w:val="000C6047"/>
    <w:rsid w:val="000C6684"/>
    <w:rsid w:val="000D68AB"/>
    <w:rsid w:val="000D7AB9"/>
    <w:rsid w:val="00104B1D"/>
    <w:rsid w:val="00121B50"/>
    <w:rsid w:val="0017253B"/>
    <w:rsid w:val="00190577"/>
    <w:rsid w:val="00194323"/>
    <w:rsid w:val="001A007F"/>
    <w:rsid w:val="001B0EFB"/>
    <w:rsid w:val="001D0A05"/>
    <w:rsid w:val="001D6C14"/>
    <w:rsid w:val="001F351D"/>
    <w:rsid w:val="0020692B"/>
    <w:rsid w:val="00206B49"/>
    <w:rsid w:val="00216E7E"/>
    <w:rsid w:val="00217006"/>
    <w:rsid w:val="0022689A"/>
    <w:rsid w:val="00236AB1"/>
    <w:rsid w:val="00237351"/>
    <w:rsid w:val="00244003"/>
    <w:rsid w:val="002537F9"/>
    <w:rsid w:val="00280DF8"/>
    <w:rsid w:val="00294B93"/>
    <w:rsid w:val="002B4E08"/>
    <w:rsid w:val="002C0890"/>
    <w:rsid w:val="002C14B2"/>
    <w:rsid w:val="002C4873"/>
    <w:rsid w:val="002D3468"/>
    <w:rsid w:val="002E6AE6"/>
    <w:rsid w:val="002F1F59"/>
    <w:rsid w:val="002F2102"/>
    <w:rsid w:val="002F29DE"/>
    <w:rsid w:val="00301A19"/>
    <w:rsid w:val="00301A58"/>
    <w:rsid w:val="00302AC8"/>
    <w:rsid w:val="00306E03"/>
    <w:rsid w:val="00313CAB"/>
    <w:rsid w:val="0032094C"/>
    <w:rsid w:val="00335845"/>
    <w:rsid w:val="003845FD"/>
    <w:rsid w:val="003867CC"/>
    <w:rsid w:val="003943C0"/>
    <w:rsid w:val="003B3C73"/>
    <w:rsid w:val="003C3449"/>
    <w:rsid w:val="003C36D9"/>
    <w:rsid w:val="003F5B9F"/>
    <w:rsid w:val="003F6E76"/>
    <w:rsid w:val="003F763D"/>
    <w:rsid w:val="00414F02"/>
    <w:rsid w:val="00420495"/>
    <w:rsid w:val="00423C50"/>
    <w:rsid w:val="00426BAE"/>
    <w:rsid w:val="004402D0"/>
    <w:rsid w:val="00440905"/>
    <w:rsid w:val="004437F7"/>
    <w:rsid w:val="00445141"/>
    <w:rsid w:val="0045184A"/>
    <w:rsid w:val="004816A2"/>
    <w:rsid w:val="004860FF"/>
    <w:rsid w:val="004922A4"/>
    <w:rsid w:val="004A02D4"/>
    <w:rsid w:val="004B1BD9"/>
    <w:rsid w:val="004B370D"/>
    <w:rsid w:val="004D2DEC"/>
    <w:rsid w:val="004F4D9E"/>
    <w:rsid w:val="004F6608"/>
    <w:rsid w:val="005071F0"/>
    <w:rsid w:val="00521DC3"/>
    <w:rsid w:val="00532795"/>
    <w:rsid w:val="00540671"/>
    <w:rsid w:val="00554BA4"/>
    <w:rsid w:val="00565109"/>
    <w:rsid w:val="005664D4"/>
    <w:rsid w:val="00566E94"/>
    <w:rsid w:val="005703DB"/>
    <w:rsid w:val="005737D4"/>
    <w:rsid w:val="0058096E"/>
    <w:rsid w:val="005856C1"/>
    <w:rsid w:val="00592A94"/>
    <w:rsid w:val="005978EA"/>
    <w:rsid w:val="005A2CDD"/>
    <w:rsid w:val="005D40ED"/>
    <w:rsid w:val="005D40F7"/>
    <w:rsid w:val="005E0171"/>
    <w:rsid w:val="005E351C"/>
    <w:rsid w:val="005E41F7"/>
    <w:rsid w:val="005F3879"/>
    <w:rsid w:val="00602A10"/>
    <w:rsid w:val="0060561F"/>
    <w:rsid w:val="006339F9"/>
    <w:rsid w:val="00637494"/>
    <w:rsid w:val="006506D8"/>
    <w:rsid w:val="00651A1F"/>
    <w:rsid w:val="0067138B"/>
    <w:rsid w:val="00671980"/>
    <w:rsid w:val="006748BA"/>
    <w:rsid w:val="006803D4"/>
    <w:rsid w:val="00687447"/>
    <w:rsid w:val="00687A53"/>
    <w:rsid w:val="00696380"/>
    <w:rsid w:val="006A00E0"/>
    <w:rsid w:val="006B12AD"/>
    <w:rsid w:val="006B32E4"/>
    <w:rsid w:val="006C28AD"/>
    <w:rsid w:val="006C2AF8"/>
    <w:rsid w:val="006C3060"/>
    <w:rsid w:val="006F108A"/>
    <w:rsid w:val="007047FA"/>
    <w:rsid w:val="00725044"/>
    <w:rsid w:val="007348E3"/>
    <w:rsid w:val="00752CF5"/>
    <w:rsid w:val="007530BF"/>
    <w:rsid w:val="0075333F"/>
    <w:rsid w:val="00755F4A"/>
    <w:rsid w:val="007701DF"/>
    <w:rsid w:val="00781064"/>
    <w:rsid w:val="00785CFE"/>
    <w:rsid w:val="0079296D"/>
    <w:rsid w:val="007A6A44"/>
    <w:rsid w:val="007C2D31"/>
    <w:rsid w:val="007E0AAA"/>
    <w:rsid w:val="007F255F"/>
    <w:rsid w:val="007F68A1"/>
    <w:rsid w:val="008308AD"/>
    <w:rsid w:val="00852902"/>
    <w:rsid w:val="0086133A"/>
    <w:rsid w:val="008713EF"/>
    <w:rsid w:val="00891A27"/>
    <w:rsid w:val="00895838"/>
    <w:rsid w:val="00897928"/>
    <w:rsid w:val="008B3AF0"/>
    <w:rsid w:val="008C76B7"/>
    <w:rsid w:val="008E3032"/>
    <w:rsid w:val="008E522F"/>
    <w:rsid w:val="00903089"/>
    <w:rsid w:val="0092494C"/>
    <w:rsid w:val="00930788"/>
    <w:rsid w:val="00937848"/>
    <w:rsid w:val="00950A7F"/>
    <w:rsid w:val="00956CF0"/>
    <w:rsid w:val="00962805"/>
    <w:rsid w:val="00964DE5"/>
    <w:rsid w:val="009700D1"/>
    <w:rsid w:val="009722D2"/>
    <w:rsid w:val="009916D6"/>
    <w:rsid w:val="009A518E"/>
    <w:rsid w:val="009A7A98"/>
    <w:rsid w:val="009B613D"/>
    <w:rsid w:val="009D174E"/>
    <w:rsid w:val="009E39DF"/>
    <w:rsid w:val="009F6F9C"/>
    <w:rsid w:val="00A0288F"/>
    <w:rsid w:val="00A70F7F"/>
    <w:rsid w:val="00A72CA9"/>
    <w:rsid w:val="00A77FAE"/>
    <w:rsid w:val="00A82915"/>
    <w:rsid w:val="00A8299E"/>
    <w:rsid w:val="00A90399"/>
    <w:rsid w:val="00A9072D"/>
    <w:rsid w:val="00A92091"/>
    <w:rsid w:val="00A939E5"/>
    <w:rsid w:val="00A96A05"/>
    <w:rsid w:val="00AB2404"/>
    <w:rsid w:val="00AB68E9"/>
    <w:rsid w:val="00AC4063"/>
    <w:rsid w:val="00AD07D6"/>
    <w:rsid w:val="00AE2F63"/>
    <w:rsid w:val="00AE5BCC"/>
    <w:rsid w:val="00AF2C46"/>
    <w:rsid w:val="00AF5026"/>
    <w:rsid w:val="00B00B56"/>
    <w:rsid w:val="00B0366B"/>
    <w:rsid w:val="00B050AA"/>
    <w:rsid w:val="00B16384"/>
    <w:rsid w:val="00B222B5"/>
    <w:rsid w:val="00B330F4"/>
    <w:rsid w:val="00B3349A"/>
    <w:rsid w:val="00B42EF1"/>
    <w:rsid w:val="00B50A63"/>
    <w:rsid w:val="00B805D8"/>
    <w:rsid w:val="00B80A52"/>
    <w:rsid w:val="00B8583E"/>
    <w:rsid w:val="00B85CD7"/>
    <w:rsid w:val="00B96817"/>
    <w:rsid w:val="00B96D94"/>
    <w:rsid w:val="00BC296A"/>
    <w:rsid w:val="00BE0455"/>
    <w:rsid w:val="00BE7487"/>
    <w:rsid w:val="00BE7EED"/>
    <w:rsid w:val="00C14CB6"/>
    <w:rsid w:val="00C41017"/>
    <w:rsid w:val="00C43C5E"/>
    <w:rsid w:val="00C475B1"/>
    <w:rsid w:val="00C57A23"/>
    <w:rsid w:val="00C739C2"/>
    <w:rsid w:val="00C76EAF"/>
    <w:rsid w:val="00C81803"/>
    <w:rsid w:val="00C91920"/>
    <w:rsid w:val="00C95804"/>
    <w:rsid w:val="00CA06AA"/>
    <w:rsid w:val="00CA1255"/>
    <w:rsid w:val="00CA1F99"/>
    <w:rsid w:val="00CB35D5"/>
    <w:rsid w:val="00CE0CA8"/>
    <w:rsid w:val="00CE26BC"/>
    <w:rsid w:val="00CE72B5"/>
    <w:rsid w:val="00D002A1"/>
    <w:rsid w:val="00D15366"/>
    <w:rsid w:val="00D16CDF"/>
    <w:rsid w:val="00D23E14"/>
    <w:rsid w:val="00D243DF"/>
    <w:rsid w:val="00D445FD"/>
    <w:rsid w:val="00D63033"/>
    <w:rsid w:val="00D74F03"/>
    <w:rsid w:val="00D750B8"/>
    <w:rsid w:val="00D75AB2"/>
    <w:rsid w:val="00D87708"/>
    <w:rsid w:val="00D92DFC"/>
    <w:rsid w:val="00DA008D"/>
    <w:rsid w:val="00DB4C37"/>
    <w:rsid w:val="00DC7AB9"/>
    <w:rsid w:val="00DD0D16"/>
    <w:rsid w:val="00DD2CC4"/>
    <w:rsid w:val="00DF119F"/>
    <w:rsid w:val="00E027B0"/>
    <w:rsid w:val="00E106AE"/>
    <w:rsid w:val="00E24663"/>
    <w:rsid w:val="00E26CEE"/>
    <w:rsid w:val="00E32783"/>
    <w:rsid w:val="00E463D1"/>
    <w:rsid w:val="00E618AF"/>
    <w:rsid w:val="00E65D4B"/>
    <w:rsid w:val="00E81D83"/>
    <w:rsid w:val="00E822D2"/>
    <w:rsid w:val="00E84D86"/>
    <w:rsid w:val="00E907CB"/>
    <w:rsid w:val="00EA6C9C"/>
    <w:rsid w:val="00ED31B3"/>
    <w:rsid w:val="00ED5739"/>
    <w:rsid w:val="00F1084C"/>
    <w:rsid w:val="00F17A51"/>
    <w:rsid w:val="00F22BCB"/>
    <w:rsid w:val="00F24E08"/>
    <w:rsid w:val="00F32559"/>
    <w:rsid w:val="00F429A3"/>
    <w:rsid w:val="00F462C5"/>
    <w:rsid w:val="00F53BF4"/>
    <w:rsid w:val="00F81126"/>
    <w:rsid w:val="00F86991"/>
    <w:rsid w:val="00FB05CF"/>
    <w:rsid w:val="00FB53AF"/>
    <w:rsid w:val="00FB6E00"/>
    <w:rsid w:val="00FC6A8E"/>
    <w:rsid w:val="00FD0222"/>
    <w:rsid w:val="00FD1C88"/>
    <w:rsid w:val="00FE0EB1"/>
    <w:rsid w:val="00FF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6684"/>
    <w:pPr>
      <w:tabs>
        <w:tab w:val="center" w:pos="4677"/>
        <w:tab w:val="right" w:pos="9355"/>
      </w:tabs>
    </w:pPr>
  </w:style>
  <w:style w:type="character" w:customStyle="1" w:styleId="a4">
    <w:name w:val="Верхний колонтитул Знак"/>
    <w:basedOn w:val="a0"/>
    <w:link w:val="a3"/>
    <w:uiPriority w:val="99"/>
    <w:semiHidden/>
    <w:rsid w:val="000C6684"/>
    <w:rPr>
      <w:rFonts w:ascii="Times New Roman" w:eastAsia="Times New Roman" w:hAnsi="Times New Roman" w:cs="Times New Roman"/>
      <w:sz w:val="24"/>
      <w:szCs w:val="24"/>
      <w:lang w:eastAsia="ru-RU"/>
    </w:rPr>
  </w:style>
  <w:style w:type="paragraph" w:styleId="a5">
    <w:name w:val="footer"/>
    <w:basedOn w:val="a"/>
    <w:link w:val="a6"/>
    <w:semiHidden/>
    <w:unhideWhenUsed/>
    <w:rsid w:val="000C6684"/>
    <w:pPr>
      <w:tabs>
        <w:tab w:val="center" w:pos="4677"/>
        <w:tab w:val="right" w:pos="9355"/>
      </w:tabs>
    </w:pPr>
  </w:style>
  <w:style w:type="character" w:customStyle="1" w:styleId="a6">
    <w:name w:val="Нижний колонтитул Знак"/>
    <w:basedOn w:val="a0"/>
    <w:link w:val="a5"/>
    <w:semiHidden/>
    <w:rsid w:val="000C6684"/>
    <w:rPr>
      <w:rFonts w:ascii="Times New Roman" w:eastAsia="Times New Roman" w:hAnsi="Times New Roman" w:cs="Times New Roman"/>
      <w:sz w:val="24"/>
      <w:szCs w:val="24"/>
      <w:lang w:eastAsia="ru-RU"/>
    </w:rPr>
  </w:style>
  <w:style w:type="paragraph" w:styleId="a7">
    <w:name w:val="Body Text"/>
    <w:basedOn w:val="a"/>
    <w:link w:val="a8"/>
    <w:semiHidden/>
    <w:unhideWhenUsed/>
    <w:rsid w:val="000C6684"/>
    <w:rPr>
      <w:sz w:val="22"/>
      <w:szCs w:val="20"/>
    </w:rPr>
  </w:style>
  <w:style w:type="character" w:customStyle="1" w:styleId="a8">
    <w:name w:val="Основной текст Знак"/>
    <w:basedOn w:val="a0"/>
    <w:link w:val="a7"/>
    <w:semiHidden/>
    <w:rsid w:val="000C6684"/>
    <w:rPr>
      <w:rFonts w:ascii="Times New Roman" w:eastAsia="Times New Roman" w:hAnsi="Times New Roman" w:cs="Times New Roman"/>
      <w:szCs w:val="20"/>
      <w:lang w:eastAsia="ru-RU"/>
    </w:rPr>
  </w:style>
  <w:style w:type="paragraph" w:styleId="a9">
    <w:name w:val="Balloon Text"/>
    <w:basedOn w:val="a"/>
    <w:link w:val="aa"/>
    <w:semiHidden/>
    <w:unhideWhenUsed/>
    <w:rsid w:val="000C6684"/>
    <w:rPr>
      <w:rFonts w:ascii="Tahoma" w:hAnsi="Tahoma" w:cs="Tahoma"/>
      <w:sz w:val="16"/>
      <w:szCs w:val="16"/>
    </w:rPr>
  </w:style>
  <w:style w:type="character" w:customStyle="1" w:styleId="aa">
    <w:name w:val="Текст выноски Знак"/>
    <w:basedOn w:val="a0"/>
    <w:link w:val="a9"/>
    <w:semiHidden/>
    <w:rsid w:val="000C6684"/>
    <w:rPr>
      <w:rFonts w:ascii="Tahoma" w:eastAsia="Times New Roman" w:hAnsi="Tahoma" w:cs="Tahoma"/>
      <w:sz w:val="16"/>
      <w:szCs w:val="16"/>
      <w:lang w:eastAsia="ru-RU"/>
    </w:rPr>
  </w:style>
  <w:style w:type="character" w:customStyle="1" w:styleId="3">
    <w:name w:val="Основной текст (3)_"/>
    <w:basedOn w:val="a0"/>
    <w:link w:val="30"/>
    <w:locked/>
    <w:rsid w:val="00ED573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D5739"/>
    <w:pPr>
      <w:widowControl w:val="0"/>
      <w:shd w:val="clear" w:color="auto" w:fill="FFFFFF"/>
      <w:spacing w:before="180" w:after="900" w:line="0" w:lineRule="atLeast"/>
      <w:jc w:val="both"/>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6684"/>
    <w:pPr>
      <w:tabs>
        <w:tab w:val="center" w:pos="4677"/>
        <w:tab w:val="right" w:pos="9355"/>
      </w:tabs>
    </w:pPr>
  </w:style>
  <w:style w:type="character" w:customStyle="1" w:styleId="a4">
    <w:name w:val="Верхний колонтитул Знак"/>
    <w:basedOn w:val="a0"/>
    <w:link w:val="a3"/>
    <w:uiPriority w:val="99"/>
    <w:semiHidden/>
    <w:rsid w:val="000C6684"/>
    <w:rPr>
      <w:rFonts w:ascii="Times New Roman" w:eastAsia="Times New Roman" w:hAnsi="Times New Roman" w:cs="Times New Roman"/>
      <w:sz w:val="24"/>
      <w:szCs w:val="24"/>
      <w:lang w:eastAsia="ru-RU"/>
    </w:rPr>
  </w:style>
  <w:style w:type="paragraph" w:styleId="a5">
    <w:name w:val="footer"/>
    <w:basedOn w:val="a"/>
    <w:link w:val="a6"/>
    <w:semiHidden/>
    <w:unhideWhenUsed/>
    <w:rsid w:val="000C6684"/>
    <w:pPr>
      <w:tabs>
        <w:tab w:val="center" w:pos="4677"/>
        <w:tab w:val="right" w:pos="9355"/>
      </w:tabs>
    </w:pPr>
  </w:style>
  <w:style w:type="character" w:customStyle="1" w:styleId="a6">
    <w:name w:val="Нижний колонтитул Знак"/>
    <w:basedOn w:val="a0"/>
    <w:link w:val="a5"/>
    <w:semiHidden/>
    <w:rsid w:val="000C6684"/>
    <w:rPr>
      <w:rFonts w:ascii="Times New Roman" w:eastAsia="Times New Roman" w:hAnsi="Times New Roman" w:cs="Times New Roman"/>
      <w:sz w:val="24"/>
      <w:szCs w:val="24"/>
      <w:lang w:eastAsia="ru-RU"/>
    </w:rPr>
  </w:style>
  <w:style w:type="paragraph" w:styleId="a7">
    <w:name w:val="Body Text"/>
    <w:basedOn w:val="a"/>
    <w:link w:val="a8"/>
    <w:semiHidden/>
    <w:unhideWhenUsed/>
    <w:rsid w:val="000C6684"/>
    <w:rPr>
      <w:sz w:val="22"/>
      <w:szCs w:val="20"/>
    </w:rPr>
  </w:style>
  <w:style w:type="character" w:customStyle="1" w:styleId="a8">
    <w:name w:val="Основной текст Знак"/>
    <w:basedOn w:val="a0"/>
    <w:link w:val="a7"/>
    <w:semiHidden/>
    <w:rsid w:val="000C6684"/>
    <w:rPr>
      <w:rFonts w:ascii="Times New Roman" w:eastAsia="Times New Roman" w:hAnsi="Times New Roman" w:cs="Times New Roman"/>
      <w:szCs w:val="20"/>
      <w:lang w:eastAsia="ru-RU"/>
    </w:rPr>
  </w:style>
  <w:style w:type="paragraph" w:styleId="a9">
    <w:name w:val="Balloon Text"/>
    <w:basedOn w:val="a"/>
    <w:link w:val="aa"/>
    <w:semiHidden/>
    <w:unhideWhenUsed/>
    <w:rsid w:val="000C6684"/>
    <w:rPr>
      <w:rFonts w:ascii="Tahoma" w:hAnsi="Tahoma" w:cs="Tahoma"/>
      <w:sz w:val="16"/>
      <w:szCs w:val="16"/>
    </w:rPr>
  </w:style>
  <w:style w:type="character" w:customStyle="1" w:styleId="aa">
    <w:name w:val="Текст выноски Знак"/>
    <w:basedOn w:val="a0"/>
    <w:link w:val="a9"/>
    <w:semiHidden/>
    <w:rsid w:val="000C6684"/>
    <w:rPr>
      <w:rFonts w:ascii="Tahoma" w:eastAsia="Times New Roman" w:hAnsi="Tahoma" w:cs="Tahoma"/>
      <w:sz w:val="16"/>
      <w:szCs w:val="16"/>
      <w:lang w:eastAsia="ru-RU"/>
    </w:rPr>
  </w:style>
  <w:style w:type="character" w:customStyle="1" w:styleId="3">
    <w:name w:val="Основной текст (3)_"/>
    <w:basedOn w:val="a0"/>
    <w:link w:val="30"/>
    <w:locked/>
    <w:rsid w:val="00ED573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D5739"/>
    <w:pPr>
      <w:widowControl w:val="0"/>
      <w:shd w:val="clear" w:color="auto" w:fill="FFFFFF"/>
      <w:spacing w:before="180" w:after="900" w:line="0" w:lineRule="atLeast"/>
      <w:jc w:val="both"/>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6156">
      <w:bodyDiv w:val="1"/>
      <w:marLeft w:val="0"/>
      <w:marRight w:val="0"/>
      <w:marTop w:val="0"/>
      <w:marBottom w:val="0"/>
      <w:divBdr>
        <w:top w:val="none" w:sz="0" w:space="0" w:color="auto"/>
        <w:left w:val="none" w:sz="0" w:space="0" w:color="auto"/>
        <w:bottom w:val="none" w:sz="0" w:space="0" w:color="auto"/>
        <w:right w:val="none" w:sz="0" w:space="0" w:color="auto"/>
      </w:divBdr>
    </w:div>
    <w:div w:id="1024863708">
      <w:bodyDiv w:val="1"/>
      <w:marLeft w:val="0"/>
      <w:marRight w:val="0"/>
      <w:marTop w:val="0"/>
      <w:marBottom w:val="0"/>
      <w:divBdr>
        <w:top w:val="none" w:sz="0" w:space="0" w:color="auto"/>
        <w:left w:val="none" w:sz="0" w:space="0" w:color="auto"/>
        <w:bottom w:val="none" w:sz="0" w:space="0" w:color="auto"/>
        <w:right w:val="none" w:sz="0" w:space="0" w:color="auto"/>
      </w:divBdr>
    </w:div>
    <w:div w:id="16226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6C005-DFDE-4D72-B99B-412F04B6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2024-06-13T12:49:00Z</cp:lastPrinted>
  <dcterms:created xsi:type="dcterms:W3CDTF">2024-07-19T05:28:00Z</dcterms:created>
  <dcterms:modified xsi:type="dcterms:W3CDTF">2024-07-19T05:28:00Z</dcterms:modified>
</cp:coreProperties>
</file>