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478915602"/>
        <w:docPartObj>
          <w:docPartGallery w:val="Cover Pages"/>
          <w:docPartUnique/>
        </w:docPartObj>
      </w:sdtPr>
      <w:sdtContent>
        <w:p w:rsidR="0014096B" w:rsidRDefault="00D74FCA" w:rsidP="00D74FCA">
          <w:pPr>
            <w:tabs>
              <w:tab w:val="center" w:pos="4606"/>
              <w:tab w:val="left" w:pos="6900"/>
            </w:tabs>
            <w:spacing w:after="0"/>
          </w:pPr>
          <w:r w:rsidRPr="004E4083">
            <w:rPr>
              <w:rFonts w:ascii="Times New Roman" w:hAnsi="Times New Roman" w:cs="Times New Roman"/>
              <w:noProof/>
              <w:color w:val="000000"/>
              <w:sz w:val="24"/>
              <w:szCs w:val="24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10704337" wp14:editId="3DCF5E8F">
                    <wp:simplePos x="0" y="0"/>
                    <wp:positionH relativeFrom="column">
                      <wp:posOffset>-623570</wp:posOffset>
                    </wp:positionH>
                    <wp:positionV relativeFrom="paragraph">
                      <wp:posOffset>-689610</wp:posOffset>
                    </wp:positionV>
                    <wp:extent cx="6897370" cy="10220325"/>
                    <wp:effectExtent l="0" t="0" r="17780" b="28575"/>
                    <wp:wrapNone/>
                    <wp:docPr id="8" name="Группа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897370" cy="10220325"/>
                              <a:chOff x="879" y="496"/>
                              <a:chExt cx="10743" cy="15420"/>
                            </a:xfrm>
                          </wpg:grpSpPr>
                          <wps:wsp>
                            <wps:cNvPr id="9" name="Rectangle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9" y="496"/>
                                <a:ext cx="10743" cy="15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8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70" y="594"/>
                                <a:ext cx="10560" cy="1524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8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1" o:spid="_x0000_s1026" style="position:absolute;margin-left:-49.1pt;margin-top:-54.3pt;width:543.1pt;height:804.75pt;z-index:-251657216" coordorigin="879,496" coordsize="10743,1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">
                    <v:rect id="Rectangle 4" o:spid="_x0000_s1027" style="position:absolute;left:879;top:496;width:10743;height:15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Jg8EA&#10;AADaAAAADwAAAGRycy9kb3ducmV2LnhtbESPQYvCMBSE78L+h/AWvGmqiLhd0yLuih61Lp6fzbMt&#10;27yUJtr6740geBxm5htmmfamFjdqXWVZwWQcgSDOra64UPB33IwWIJxH1lhbJgV3cpAmH4Mlxtp2&#10;fKBb5gsRIOxiVFB638RSurwkg25sG+LgXWxr0AfZFlK32AW4qeU0iubSYMVhocSG1iXl/9nVKOjz&#10;38up+8GjjGbr83baTfbNaqPU8LNffYPw1Pt3+NXeaQVf8LwSboBM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xCYPBAAAA2gAAAA8AAAAAAAAAAAAAAAAAmAIAAGRycy9kb3du&#10;cmV2LnhtbFBLBQYAAAAABAAEAPUAAACGAwAAAAA=&#10;" filled="f" strokecolor="maroon" strokeweight=".5pt"/>
                    <v:rect id="Rectangle 5" o:spid="_x0000_s1028" style="position:absolute;left:970;top:594;width:10560;height:15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ExvsQA&#10;AADbAAAADwAAAGRycy9kb3ducmV2LnhtbESPQWvCQBCF7wX/wzJCb3VjD0Giq4ggSBFBWxRvQ3ZM&#10;gtnZmF1N7K93DoXeZnhv3vtmtuhdrR7UhsqzgfEoAUWce1txYeDne/0xARUissXaMxl4UoDFfPA2&#10;w8z6jvf0OMRCSQiHDA2UMTaZ1iEvyWEY+YZYtItvHUZZ20LbFjsJd7X+TJJUO6xYGkpsaFVSfj3c&#10;nYHL7+65pHTfbZPzV0i3t/ExP9XGvA/75RRUpD7+m/+uN1bwhV5+kQH0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RMb7EAAAA2wAAAA8AAAAAAAAAAAAAAAAAmAIAAGRycy9k&#10;b3ducmV2LnhtbFBLBQYAAAAABAAEAPUAAACJAwAAAAA=&#10;" filled="f" strokecolor="maroon" strokeweight="1.5pt"/>
                  </v:group>
                </w:pict>
              </mc:Fallback>
            </mc:AlternateContent>
          </w:r>
          <w:r>
            <w:tab/>
          </w:r>
          <w:r w:rsidR="0014096B" w:rsidRPr="0014096B">
            <w:t xml:space="preserve"> </w:t>
          </w:r>
          <w:r>
            <w:tab/>
          </w:r>
        </w:p>
        <w:sdt>
          <w:sdtPr>
            <w:id w:val="49274941"/>
            <w:docPartObj>
              <w:docPartGallery w:val="Cover Pages"/>
              <w:docPartUnique/>
            </w:docPartObj>
          </w:sdtPr>
          <w:sdtContent>
            <w:p w:rsidR="0014096B" w:rsidRPr="009514EF" w:rsidRDefault="0014096B" w:rsidP="0014096B">
              <w:pPr>
                <w:spacing w:after="0"/>
                <w:jc w:val="center"/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</w:pPr>
              <w:r w:rsidRPr="009514E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Государственное унитарное предприятие Белгородской области</w:t>
              </w: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jc w:val="center"/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</w:pPr>
              <w:r w:rsidRPr="009514E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"Архитектурно-планировочное бюро"</w:t>
              </w: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jc w:val="center"/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</w:pPr>
              <w:r w:rsidRPr="009514EF"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  <w:t xml:space="preserve">Россия, 308000, </w:t>
              </w:r>
              <w:proofErr w:type="spellStart"/>
              <w:r w:rsidRPr="009514EF"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  <w:t>г</w:t>
              </w:r>
              <w:proofErr w:type="gramStart"/>
              <w:r w:rsidRPr="009514EF"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  <w:t>.Б</w:t>
              </w:r>
              <w:proofErr w:type="gramEnd"/>
              <w:r w:rsidRPr="009514EF"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  <w:t>елгород</w:t>
              </w:r>
              <w:proofErr w:type="spellEnd"/>
              <w:r w:rsidRPr="009514EF"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  <w:t xml:space="preserve">, </w:t>
              </w:r>
              <w:proofErr w:type="spellStart"/>
              <w:r w:rsidRPr="009514EF"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  <w:t>ул.Князя</w:t>
              </w:r>
              <w:proofErr w:type="spellEnd"/>
              <w:r w:rsidRPr="009514EF"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  <w:t xml:space="preserve"> Трубецкого, 40, тел. 8(4722) 273-502</w:t>
              </w: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jc w:val="center"/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</w:rPr>
              </w:pPr>
              <w:r w:rsidRPr="009514EF"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</w:rPr>
                <w:t>Свидетельство НП БЕЛАСПО (СРО) №0006/3-2012-3123017338-П-2,  25 мая 2012г.</w:t>
              </w:r>
            </w:p>
            <w:p w:rsidR="0014096B" w:rsidRPr="009514EF" w:rsidRDefault="0014096B" w:rsidP="0014096B">
              <w:pPr>
                <w:suppressAutoHyphens/>
                <w:ind w:firstLine="851"/>
                <w:jc w:val="center"/>
                <w:rPr>
                  <w:sz w:val="28"/>
                </w:rPr>
              </w:pPr>
            </w:p>
            <w:p w:rsidR="0014096B" w:rsidRPr="00C8220B" w:rsidRDefault="0014096B" w:rsidP="0014096B">
              <w:pPr>
                <w:suppressAutoHyphens/>
                <w:jc w:val="both"/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</w:pPr>
            </w:p>
            <w:p w:rsidR="0014096B" w:rsidRPr="00C8220B" w:rsidRDefault="00C8220B" w:rsidP="00C8220B">
              <w:pPr>
                <w:suppressAutoHyphens/>
                <w:jc w:val="center"/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</w:pPr>
              <w:r w:rsidRPr="00C8220B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>№66-22Д от 05.12.2022</w:t>
              </w:r>
            </w:p>
            <w:p w:rsidR="009D3FBE" w:rsidRPr="00336259" w:rsidRDefault="009D3FBE" w:rsidP="00C8220B">
              <w:pPr>
                <w:ind w:right="85"/>
                <w:jc w:val="center"/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</w:pPr>
              <w:r w:rsidRPr="00336259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>ГЕНЕРАЛЬНЫЙ ПЛАН</w:t>
              </w:r>
            </w:p>
            <w:p w:rsidR="009D3FBE" w:rsidRPr="00336259" w:rsidRDefault="00C8220B" w:rsidP="00C8220B">
              <w:pPr>
                <w:spacing w:before="5"/>
                <w:ind w:right="84"/>
                <w:jc w:val="center"/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</w:pPr>
              <w:r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>ВИКТОРОПОЛЬСКОГО</w:t>
              </w:r>
              <w:r w:rsidR="009D3FBE" w:rsidRPr="00336259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 xml:space="preserve"> СЕЛЬСКОГО ПОСЕЛЕНИЯ</w:t>
              </w:r>
            </w:p>
            <w:p w:rsidR="009D3FBE" w:rsidRPr="00336259" w:rsidRDefault="009D3FBE" w:rsidP="00C8220B">
              <w:pPr>
                <w:spacing w:before="5"/>
                <w:ind w:right="84"/>
                <w:jc w:val="center"/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</w:pPr>
              <w:r w:rsidRPr="00336259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>МУНИЦИПАЛЬНОГО РАЙОНА «ВЕЙДЕЛЕВСКИЙ РАЙОН»</w:t>
              </w:r>
            </w:p>
            <w:p w:rsidR="009D3FBE" w:rsidRDefault="009D3FBE" w:rsidP="00C8220B">
              <w:pPr>
                <w:jc w:val="center"/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</w:pPr>
              <w:r w:rsidRPr="00336259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>БЕЛГОРОДСКОЙ ОБЛАСТИ</w:t>
              </w:r>
            </w:p>
            <w:p w:rsidR="0014096B" w:rsidRPr="009514EF" w:rsidRDefault="0014096B" w:rsidP="00C8220B">
              <w:pPr>
                <w:jc w:val="center"/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</w:pPr>
              <w:r w:rsidRPr="009514EF"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  <w:t>(Проект внесения изменений)</w:t>
              </w:r>
            </w:p>
            <w:p w:rsidR="0014096B" w:rsidRPr="009514EF" w:rsidRDefault="0014096B" w:rsidP="00C8220B">
              <w:pPr>
                <w:jc w:val="center"/>
                <w:rPr>
                  <w:rFonts w:ascii="Times New Roman" w:hAnsi="Times New Roman" w:cs="Times New Roman"/>
                  <w:b/>
                  <w:color w:val="000000"/>
                  <w:sz w:val="28"/>
                  <w:szCs w:val="28"/>
                </w:rPr>
              </w:pPr>
              <w:r w:rsidRPr="009514EF">
                <w:rPr>
                  <w:rFonts w:ascii="Times New Roman" w:hAnsi="Times New Roman" w:cs="Times New Roman"/>
                  <w:b/>
                  <w:color w:val="000000"/>
                  <w:sz w:val="28"/>
                  <w:szCs w:val="28"/>
                </w:rPr>
                <w:t>ПОЛОЖЕНИЕ О ТЕРРИТОРИАЛЬНОМ ПЛАНИРОВАНИИ</w:t>
              </w:r>
            </w:p>
            <w:p w:rsidR="0014096B" w:rsidRPr="009514EF" w:rsidRDefault="0014096B" w:rsidP="0014096B">
              <w:pPr>
                <w:rPr>
                  <w:rFonts w:ascii="Times New Roman" w:hAnsi="Times New Roman" w:cs="Times New Roman"/>
                  <w:sz w:val="28"/>
                  <w:szCs w:val="28"/>
                </w:rPr>
              </w:pPr>
            </w:p>
            <w:p w:rsidR="0014096B" w:rsidRPr="009514EF" w:rsidRDefault="0014096B" w:rsidP="0014096B">
              <w:pPr>
                <w:jc w:val="center"/>
                <w:rPr>
                  <w:rFonts w:ascii="Times New Roman" w:hAnsi="Times New Roman" w:cs="Times New Roman"/>
                  <w:b/>
                  <w:sz w:val="28"/>
                  <w:szCs w:val="28"/>
                </w:rPr>
              </w:pPr>
              <w:r w:rsidRPr="009514EF">
                <w:rPr>
                  <w:rFonts w:ascii="Times New Roman" w:hAnsi="Times New Roman" w:cs="Times New Roman"/>
                  <w:b/>
                  <w:sz w:val="28"/>
                  <w:szCs w:val="28"/>
                </w:rPr>
                <w:t>Том 1. «Текстовые материалы»</w:t>
              </w: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ind w:right="-171"/>
              </w:pPr>
            </w:p>
            <w:p w:rsidR="0014096B" w:rsidRPr="009514EF" w:rsidRDefault="008B4986" w:rsidP="0014096B">
              <w:pPr>
                <w:autoSpaceDE w:val="0"/>
                <w:autoSpaceDN w:val="0"/>
                <w:adjustRightInd w:val="0"/>
                <w:ind w:right="-171"/>
              </w:pPr>
              <w:r>
                <w:rPr>
                  <w:noProof/>
                  <w:lang w:eastAsia="ru-RU"/>
                </w:rPr>
                <w:drawing>
                  <wp:anchor distT="0" distB="0" distL="114300" distR="114300" simplePos="0" relativeHeight="251661312" behindDoc="0" locked="0" layoutInCell="1" allowOverlap="1" wp14:anchorId="302B62D2" wp14:editId="0B7ACCD0">
                    <wp:simplePos x="0" y="0"/>
                    <wp:positionH relativeFrom="column">
                      <wp:posOffset>975360</wp:posOffset>
                    </wp:positionH>
                    <wp:positionV relativeFrom="paragraph">
                      <wp:posOffset>103505</wp:posOffset>
                    </wp:positionV>
                    <wp:extent cx="2845435" cy="2134870"/>
                    <wp:effectExtent l="0" t="0" r="0" b="0"/>
                    <wp:wrapNone/>
                    <wp:docPr id="12" name="Рисунок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справка005.jpg"/>
                            <pic:cNvPicPr/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92" r="1"/>
                            <a:stretch/>
                          </pic:blipFill>
                          <pic:spPr bwMode="auto">
                            <a:xfrm>
                              <a:off x="0" y="0"/>
                              <a:ext cx="2845435" cy="2134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anchor>
                </w:drawing>
              </w: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ind w:right="-171"/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spacing w:after="0"/>
                <w:ind w:right="-171"/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spacing w:after="0"/>
                <w:ind w:right="-171"/>
                <w:rPr>
                  <w:rFonts w:ascii="Times New Roman" w:hAnsi="Times New Roman" w:cs="Times New Roman"/>
                  <w:b/>
                  <w:sz w:val="24"/>
                  <w:szCs w:val="24"/>
                </w:rPr>
              </w:pPr>
            </w:p>
            <w:p w:rsidR="0014096B" w:rsidRPr="009514EF" w:rsidRDefault="00C8220B" w:rsidP="0014096B">
              <w:pPr>
                <w:tabs>
                  <w:tab w:val="left" w:pos="535"/>
                  <w:tab w:val="left" w:pos="6778"/>
                </w:tabs>
                <w:autoSpaceDE w:val="0"/>
                <w:autoSpaceDN w:val="0"/>
                <w:adjustRightInd w:val="0"/>
                <w:spacing w:after="0"/>
                <w:rPr>
                  <w:rFonts w:ascii="Times New Roman" w:hAnsi="Times New Roman" w:cs="Times New Roman"/>
                  <w:b/>
                  <w:sz w:val="24"/>
                  <w:szCs w:val="24"/>
                </w:rPr>
              </w:pPr>
              <w:r>
                <w:rPr>
                  <w:rFonts w:ascii="Times New Roman" w:hAnsi="Times New Roman" w:cs="Times New Roman"/>
                  <w:b/>
                  <w:sz w:val="24"/>
                  <w:szCs w:val="24"/>
                </w:rPr>
                <w:t>Директор</w:t>
              </w:r>
              <w:r w:rsidR="0014096B" w:rsidRPr="009514EF">
                <w:rPr>
                  <w:rFonts w:ascii="Times New Roman" w:hAnsi="Times New Roman" w:cs="Times New Roman"/>
                  <w:b/>
                  <w:sz w:val="24"/>
                  <w:szCs w:val="24"/>
                </w:rPr>
                <w:t xml:space="preserve">      ________________________________</w:t>
              </w:r>
              <w:r>
                <w:rPr>
                  <w:rFonts w:ascii="Times New Roman" w:hAnsi="Times New Roman" w:cs="Times New Roman"/>
                  <w:b/>
                  <w:sz w:val="24"/>
                  <w:szCs w:val="24"/>
                </w:rPr>
                <w:t>_____</w:t>
              </w:r>
              <w:r w:rsidR="0014096B" w:rsidRPr="009514EF">
                <w:rPr>
                  <w:rFonts w:ascii="Times New Roman" w:hAnsi="Times New Roman" w:cs="Times New Roman"/>
                  <w:b/>
                  <w:sz w:val="24"/>
                  <w:szCs w:val="24"/>
                </w:rPr>
                <w:t xml:space="preserve">     Е.</w:t>
              </w:r>
              <w:r>
                <w:rPr>
                  <w:rFonts w:ascii="Times New Roman" w:hAnsi="Times New Roman" w:cs="Times New Roman"/>
                  <w:b/>
                  <w:sz w:val="24"/>
                  <w:szCs w:val="24"/>
                </w:rPr>
                <w:t>В</w:t>
              </w:r>
              <w:r w:rsidR="0014096B" w:rsidRPr="009514EF">
                <w:rPr>
                  <w:rFonts w:ascii="Times New Roman" w:hAnsi="Times New Roman" w:cs="Times New Roman"/>
                  <w:b/>
                  <w:sz w:val="24"/>
                  <w:szCs w:val="24"/>
                </w:rPr>
                <w:t xml:space="preserve">. </w:t>
              </w:r>
              <w:proofErr w:type="spellStart"/>
              <w:r>
                <w:rPr>
                  <w:rFonts w:ascii="Times New Roman" w:hAnsi="Times New Roman" w:cs="Times New Roman"/>
                  <w:b/>
                  <w:sz w:val="24"/>
                  <w:szCs w:val="24"/>
                </w:rPr>
                <w:t>Безменова</w:t>
              </w:r>
              <w:proofErr w:type="spellEnd"/>
              <w:r w:rsidR="0014096B" w:rsidRPr="009514EF">
                <w:rPr>
                  <w:rFonts w:ascii="Times New Roman" w:hAnsi="Times New Roman" w:cs="Times New Roman"/>
                  <w:b/>
                  <w:sz w:val="24"/>
                  <w:szCs w:val="24"/>
                </w:rPr>
                <w:t xml:space="preserve"> </w:t>
              </w:r>
            </w:p>
            <w:p w:rsidR="0014096B" w:rsidRPr="009514EF" w:rsidRDefault="0014096B" w:rsidP="0014096B">
              <w:pPr>
                <w:tabs>
                  <w:tab w:val="left" w:pos="6778"/>
                </w:tabs>
                <w:autoSpaceDE w:val="0"/>
                <w:autoSpaceDN w:val="0"/>
                <w:adjustRightInd w:val="0"/>
                <w:spacing w:after="0"/>
                <w:ind w:left="819"/>
                <w:rPr>
                  <w:rFonts w:ascii="Times New Roman" w:hAnsi="Times New Roman" w:cs="Times New Roman"/>
                  <w:b/>
                  <w:sz w:val="24"/>
                  <w:szCs w:val="24"/>
                </w:rPr>
              </w:pPr>
            </w:p>
            <w:p w:rsidR="0014096B" w:rsidRPr="009514EF" w:rsidRDefault="0014096B" w:rsidP="0014096B">
              <w:pPr>
                <w:tabs>
                  <w:tab w:val="left" w:pos="6778"/>
                </w:tabs>
                <w:autoSpaceDE w:val="0"/>
                <w:autoSpaceDN w:val="0"/>
                <w:adjustRightInd w:val="0"/>
                <w:spacing w:after="0"/>
                <w:rPr>
                  <w:rFonts w:ascii="Times New Roman" w:hAnsi="Times New Roman" w:cs="Times New Roman"/>
                  <w:b/>
                  <w:sz w:val="24"/>
                  <w:szCs w:val="24"/>
                </w:rPr>
              </w:pPr>
              <w:r w:rsidRPr="009514EF">
                <w:rPr>
                  <w:rFonts w:ascii="Times New Roman" w:hAnsi="Times New Roman" w:cs="Times New Roman"/>
                  <w:b/>
                  <w:sz w:val="24"/>
                  <w:szCs w:val="24"/>
                </w:rPr>
                <w:t xml:space="preserve">ГАП                        ________________________________       </w:t>
              </w:r>
              <w:proofErr w:type="spellStart"/>
              <w:r w:rsidRPr="009514EF">
                <w:rPr>
                  <w:rFonts w:ascii="Times New Roman" w:hAnsi="Times New Roman" w:cs="Times New Roman"/>
                  <w:b/>
                  <w:sz w:val="24"/>
                  <w:szCs w:val="24"/>
                </w:rPr>
                <w:t>Н.А.Тимонов</w:t>
              </w:r>
              <w:proofErr w:type="spellEnd"/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spacing w:after="0"/>
                <w:ind w:right="-171"/>
                <w:rPr>
                  <w:rFonts w:ascii="Times New Roman" w:hAnsi="Times New Roman" w:cs="Times New Roman"/>
                  <w:b/>
                  <w:sz w:val="24"/>
                  <w:szCs w:val="24"/>
                </w:rPr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spacing w:after="0"/>
                <w:ind w:right="-171"/>
                <w:rPr>
                  <w:rFonts w:ascii="Times New Roman" w:hAnsi="Times New Roman" w:cs="Times New Roman"/>
                  <w:b/>
                  <w:sz w:val="24"/>
                  <w:szCs w:val="24"/>
                </w:rPr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ind w:right="-171"/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ind w:right="-171"/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ind w:right="-171"/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ind w:right="-171"/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ind w:right="-171"/>
              </w:pPr>
            </w:p>
            <w:p w:rsidR="0014096B" w:rsidRPr="009514EF" w:rsidRDefault="0014096B" w:rsidP="0014096B">
              <w:pPr>
                <w:jc w:val="center"/>
                <w:rPr>
                  <w:rFonts w:ascii="Times New Roman" w:hAnsi="Times New Roman" w:cs="Times New Roman"/>
                </w:rPr>
              </w:pPr>
              <w:proofErr w:type="spellStart"/>
              <w:r w:rsidRPr="004E4083">
                <w:rPr>
                  <w:rFonts w:ascii="Times New Roman" w:hAnsi="Times New Roman" w:cs="Times New Roman"/>
                </w:rPr>
                <w:t>г</w:t>
              </w:r>
              <w:proofErr w:type="gramStart"/>
              <w:r w:rsidRPr="004E4083">
                <w:rPr>
                  <w:rFonts w:ascii="Times New Roman" w:hAnsi="Times New Roman" w:cs="Times New Roman"/>
                </w:rPr>
                <w:t>.Б</w:t>
              </w:r>
              <w:proofErr w:type="gramEnd"/>
              <w:r w:rsidRPr="004E4083">
                <w:rPr>
                  <w:rFonts w:ascii="Times New Roman" w:hAnsi="Times New Roman" w:cs="Times New Roman"/>
                </w:rPr>
                <w:t>елгород</w:t>
              </w:r>
              <w:proofErr w:type="spellEnd"/>
              <w:r w:rsidRPr="004E4083">
                <w:rPr>
                  <w:rFonts w:ascii="Times New Roman" w:hAnsi="Times New Roman" w:cs="Times New Roman"/>
                </w:rPr>
                <w:t xml:space="preserve"> – 202</w:t>
              </w:r>
              <w:r w:rsidR="004B2511">
                <w:rPr>
                  <w:rFonts w:ascii="Times New Roman" w:hAnsi="Times New Roman" w:cs="Times New Roman"/>
                </w:rPr>
                <w:t>2</w:t>
              </w:r>
              <w:r w:rsidRPr="004E4083">
                <w:rPr>
                  <w:rFonts w:ascii="Times New Roman" w:hAnsi="Times New Roman" w:cs="Times New Roman"/>
                </w:rPr>
                <w:t>г</w:t>
              </w:r>
            </w:p>
          </w:sdtContent>
        </w:sdt>
        <w:p w:rsidR="00A82165" w:rsidRPr="00A82165" w:rsidRDefault="00A82165" w:rsidP="0014096B">
          <w:pPr>
            <w:spacing w:after="0" w:line="276" w:lineRule="auto"/>
            <w:jc w:val="center"/>
            <w:rPr>
              <w:rFonts w:ascii="Times New Roman" w:hAnsi="Times New Roman" w:cs="Times New Roman"/>
            </w:rPr>
          </w:pPr>
          <w:r w:rsidRPr="004E4083">
            <w:rPr>
              <w:rFonts w:ascii="Times New Roman" w:hAnsi="Times New Roman" w:cs="Times New Roman"/>
            </w:rPr>
            <w:t>.</w:t>
          </w:r>
        </w:p>
      </w:sdtContent>
    </w:sdt>
    <w:bookmarkStart w:id="0" w:name="_Toc80343161" w:displacedByCustomXml="next"/>
    <w:sdt>
      <w:sdtPr>
        <w:rPr>
          <w:rFonts w:asciiTheme="minorHAnsi" w:eastAsiaTheme="minorHAnsi" w:hAnsiTheme="minorHAnsi" w:cstheme="minorBidi"/>
          <w:b w:val="0"/>
          <w:sz w:val="22"/>
          <w:lang w:eastAsia="en-US"/>
        </w:rPr>
        <w:id w:val="-63123825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A82165" w:rsidRPr="00A82165" w:rsidRDefault="00A82165" w:rsidP="002C092B">
          <w:pPr>
            <w:pStyle w:val="13"/>
            <w:tabs>
              <w:tab w:val="left" w:pos="440"/>
            </w:tabs>
            <w:spacing w:line="276" w:lineRule="auto"/>
            <w:jc w:val="center"/>
            <w:rPr>
              <w:b w:val="0"/>
              <w:sz w:val="28"/>
              <w:szCs w:val="28"/>
            </w:rPr>
          </w:pPr>
          <w:r w:rsidRPr="00A82165">
            <w:rPr>
              <w:b w:val="0"/>
              <w:sz w:val="28"/>
              <w:szCs w:val="28"/>
            </w:rPr>
            <w:t>Содержание.</w:t>
          </w:r>
        </w:p>
        <w:p w:rsidR="007F3933" w:rsidRDefault="00134F24">
          <w:pPr>
            <w:pStyle w:val="31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r>
            <w:rPr>
              <w:b/>
            </w:rPr>
            <w:fldChar w:fldCharType="begin"/>
          </w:r>
          <w:r>
            <w:instrText xml:space="preserve"> TOC \o "1-3" \h \z \u </w:instrText>
          </w:r>
          <w:r>
            <w:rPr>
              <w:b/>
            </w:rPr>
            <w:fldChar w:fldCharType="separate"/>
          </w:r>
          <w:hyperlink w:anchor="_Toc134888740" w:history="1">
            <w:r w:rsidR="007F3933" w:rsidRPr="003F3F47">
              <w:rPr>
                <w:rStyle w:val="a9"/>
                <w:rFonts w:eastAsiaTheme="majorEastAsia"/>
                <w:noProof/>
              </w:rPr>
              <w:t>1.</w:t>
            </w:r>
            <w:r w:rsidR="007F3933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F3933" w:rsidRPr="003F3F47">
              <w:rPr>
                <w:rStyle w:val="a9"/>
                <w:noProof/>
              </w:rPr>
              <w:t>Общие положения</w:t>
            </w:r>
            <w:r w:rsidR="007F3933">
              <w:rPr>
                <w:noProof/>
                <w:webHidden/>
              </w:rPr>
              <w:tab/>
            </w:r>
            <w:r w:rsidR="007F3933">
              <w:rPr>
                <w:noProof/>
                <w:webHidden/>
              </w:rPr>
              <w:fldChar w:fldCharType="begin"/>
            </w:r>
            <w:r w:rsidR="007F3933">
              <w:rPr>
                <w:noProof/>
                <w:webHidden/>
              </w:rPr>
              <w:instrText xml:space="preserve"> PAGEREF _Toc134888740 \h </w:instrText>
            </w:r>
            <w:r w:rsidR="007F3933">
              <w:rPr>
                <w:noProof/>
                <w:webHidden/>
              </w:rPr>
            </w:r>
            <w:r w:rsidR="007F3933">
              <w:rPr>
                <w:noProof/>
                <w:webHidden/>
              </w:rPr>
              <w:fldChar w:fldCharType="separate"/>
            </w:r>
            <w:r w:rsidR="007F3933">
              <w:rPr>
                <w:noProof/>
                <w:webHidden/>
              </w:rPr>
              <w:t>3</w:t>
            </w:r>
            <w:r w:rsidR="007F3933">
              <w:rPr>
                <w:noProof/>
                <w:webHidden/>
              </w:rPr>
              <w:fldChar w:fldCharType="end"/>
            </w:r>
          </w:hyperlink>
        </w:p>
        <w:p w:rsidR="007F3933" w:rsidRDefault="0049798D">
          <w:pPr>
            <w:pStyle w:val="22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888741" w:history="1">
            <w:r w:rsidR="007F3933" w:rsidRPr="003F3F47">
              <w:rPr>
                <w:rStyle w:val="a9"/>
                <w:rFonts w:eastAsia="Times New Roman"/>
                <w:noProof/>
              </w:rPr>
              <w:t>1.1</w:t>
            </w:r>
            <w:r w:rsidR="007F3933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F3933" w:rsidRPr="003F3F47">
              <w:rPr>
                <w:rStyle w:val="a9"/>
                <w:noProof/>
              </w:rPr>
              <w:t>Введение</w:t>
            </w:r>
            <w:r w:rsidR="007F3933">
              <w:rPr>
                <w:noProof/>
                <w:webHidden/>
              </w:rPr>
              <w:tab/>
            </w:r>
            <w:r w:rsidR="007F3933">
              <w:rPr>
                <w:noProof/>
                <w:webHidden/>
              </w:rPr>
              <w:fldChar w:fldCharType="begin"/>
            </w:r>
            <w:r w:rsidR="007F3933">
              <w:rPr>
                <w:noProof/>
                <w:webHidden/>
              </w:rPr>
              <w:instrText xml:space="preserve"> PAGEREF _Toc134888741 \h </w:instrText>
            </w:r>
            <w:r w:rsidR="007F3933">
              <w:rPr>
                <w:noProof/>
                <w:webHidden/>
              </w:rPr>
            </w:r>
            <w:r w:rsidR="007F3933">
              <w:rPr>
                <w:noProof/>
                <w:webHidden/>
              </w:rPr>
              <w:fldChar w:fldCharType="separate"/>
            </w:r>
            <w:r w:rsidR="007F3933">
              <w:rPr>
                <w:noProof/>
                <w:webHidden/>
              </w:rPr>
              <w:t>3</w:t>
            </w:r>
            <w:r w:rsidR="007F3933">
              <w:rPr>
                <w:noProof/>
                <w:webHidden/>
              </w:rPr>
              <w:fldChar w:fldCharType="end"/>
            </w:r>
          </w:hyperlink>
        </w:p>
        <w:p w:rsidR="007F3933" w:rsidRDefault="0049798D">
          <w:pPr>
            <w:pStyle w:val="31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888742" w:history="1">
            <w:r w:rsidR="007F3933" w:rsidRPr="003F3F47">
              <w:rPr>
                <w:rStyle w:val="a9"/>
                <w:rFonts w:eastAsiaTheme="majorEastAsia"/>
                <w:noProof/>
              </w:rPr>
              <w:t>2.</w:t>
            </w:r>
            <w:r w:rsidR="007F3933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F3933" w:rsidRPr="003F3F47">
              <w:rPr>
                <w:rStyle w:val="a9"/>
                <w:noProof/>
              </w:rPr>
      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объектов.</w:t>
            </w:r>
            <w:r w:rsidR="007F3933">
              <w:rPr>
                <w:noProof/>
                <w:webHidden/>
              </w:rPr>
              <w:tab/>
            </w:r>
            <w:r w:rsidR="007F3933">
              <w:rPr>
                <w:noProof/>
                <w:webHidden/>
              </w:rPr>
              <w:fldChar w:fldCharType="begin"/>
            </w:r>
            <w:r w:rsidR="007F3933">
              <w:rPr>
                <w:noProof/>
                <w:webHidden/>
              </w:rPr>
              <w:instrText xml:space="preserve"> PAGEREF _Toc134888742 \h </w:instrText>
            </w:r>
            <w:r w:rsidR="007F3933">
              <w:rPr>
                <w:noProof/>
                <w:webHidden/>
              </w:rPr>
            </w:r>
            <w:r w:rsidR="007F3933">
              <w:rPr>
                <w:noProof/>
                <w:webHidden/>
              </w:rPr>
              <w:fldChar w:fldCharType="separate"/>
            </w:r>
            <w:r w:rsidR="007F3933">
              <w:rPr>
                <w:noProof/>
                <w:webHidden/>
              </w:rPr>
              <w:t>0</w:t>
            </w:r>
            <w:r w:rsidR="007F3933">
              <w:rPr>
                <w:noProof/>
                <w:webHidden/>
              </w:rPr>
              <w:fldChar w:fldCharType="end"/>
            </w:r>
          </w:hyperlink>
        </w:p>
        <w:p w:rsidR="007F3933" w:rsidRDefault="0049798D">
          <w:pPr>
            <w:pStyle w:val="31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888743" w:history="1">
            <w:r w:rsidR="007F3933" w:rsidRPr="003F3F47">
              <w:rPr>
                <w:rStyle w:val="a9"/>
                <w:rFonts w:eastAsiaTheme="majorEastAsia"/>
                <w:noProof/>
              </w:rPr>
              <w:t>3.</w:t>
            </w:r>
            <w:r w:rsidR="007F3933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F3933" w:rsidRPr="003F3F47">
              <w:rPr>
                <w:rStyle w:val="a9"/>
                <w:noProof/>
              </w:rPr>
      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      </w:r>
            <w:r w:rsidR="007F3933">
              <w:rPr>
                <w:noProof/>
                <w:webHidden/>
              </w:rPr>
              <w:tab/>
            </w:r>
            <w:r w:rsidR="007F3933">
              <w:rPr>
                <w:noProof/>
                <w:webHidden/>
              </w:rPr>
              <w:fldChar w:fldCharType="begin"/>
            </w:r>
            <w:r w:rsidR="007F3933">
              <w:rPr>
                <w:noProof/>
                <w:webHidden/>
              </w:rPr>
              <w:instrText xml:space="preserve"> PAGEREF _Toc134888743 \h </w:instrText>
            </w:r>
            <w:r w:rsidR="007F3933">
              <w:rPr>
                <w:noProof/>
                <w:webHidden/>
              </w:rPr>
            </w:r>
            <w:r w:rsidR="007F3933">
              <w:rPr>
                <w:noProof/>
                <w:webHidden/>
              </w:rPr>
              <w:fldChar w:fldCharType="separate"/>
            </w:r>
            <w:r w:rsidR="007F3933">
              <w:rPr>
                <w:noProof/>
                <w:webHidden/>
              </w:rPr>
              <w:t>0</w:t>
            </w:r>
            <w:r w:rsidR="007F3933">
              <w:rPr>
                <w:noProof/>
                <w:webHidden/>
              </w:rPr>
              <w:fldChar w:fldCharType="end"/>
            </w:r>
          </w:hyperlink>
        </w:p>
        <w:p w:rsidR="007F3933" w:rsidRDefault="0049798D">
          <w:pPr>
            <w:pStyle w:val="22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888744" w:history="1">
            <w:r w:rsidR="007F3933" w:rsidRPr="003F3F47">
              <w:rPr>
                <w:rStyle w:val="a9"/>
                <w:noProof/>
              </w:rPr>
              <w:t>3.1</w:t>
            </w:r>
            <w:r w:rsidR="007F3933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F3933" w:rsidRPr="003F3F47">
              <w:rPr>
                <w:rStyle w:val="a9"/>
                <w:noProof/>
              </w:rPr>
              <w:t>Параметры функциональных зон Викторопольского сельского поселения</w:t>
            </w:r>
            <w:r w:rsidR="007F3933">
              <w:rPr>
                <w:noProof/>
                <w:webHidden/>
              </w:rPr>
              <w:tab/>
            </w:r>
            <w:r w:rsidR="007F3933">
              <w:rPr>
                <w:noProof/>
                <w:webHidden/>
              </w:rPr>
              <w:fldChar w:fldCharType="begin"/>
            </w:r>
            <w:r w:rsidR="007F3933">
              <w:rPr>
                <w:noProof/>
                <w:webHidden/>
              </w:rPr>
              <w:instrText xml:space="preserve"> PAGEREF _Toc134888744 \h </w:instrText>
            </w:r>
            <w:r w:rsidR="007F3933">
              <w:rPr>
                <w:noProof/>
                <w:webHidden/>
              </w:rPr>
            </w:r>
            <w:r w:rsidR="007F3933">
              <w:rPr>
                <w:noProof/>
                <w:webHidden/>
              </w:rPr>
              <w:fldChar w:fldCharType="separate"/>
            </w:r>
            <w:r w:rsidR="007F3933">
              <w:rPr>
                <w:noProof/>
                <w:webHidden/>
              </w:rPr>
              <w:t>1</w:t>
            </w:r>
            <w:r w:rsidR="007F3933">
              <w:rPr>
                <w:noProof/>
                <w:webHidden/>
              </w:rPr>
              <w:fldChar w:fldCharType="end"/>
            </w:r>
          </w:hyperlink>
        </w:p>
        <w:p w:rsidR="007F3933" w:rsidRDefault="0049798D">
          <w:pPr>
            <w:pStyle w:val="3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888745" w:history="1">
            <w:r w:rsidR="007F3933" w:rsidRPr="003F3F47">
              <w:rPr>
                <w:rStyle w:val="a9"/>
                <w:noProof/>
              </w:rPr>
              <w:t xml:space="preserve">Для ведения садоводства и огородничества, </w:t>
            </w:r>
            <w:r w:rsidR="007F3933" w:rsidRPr="003F3F47">
              <w:rPr>
                <w:rStyle w:val="a9"/>
                <w:rFonts w:eastAsiaTheme="minorHAnsi"/>
                <w:noProof/>
                <w:lang w:eastAsia="en-US"/>
              </w:rPr>
              <w:t>личного подсобного хозяйства</w:t>
            </w:r>
            <w:r w:rsidR="007F3933">
              <w:rPr>
                <w:noProof/>
                <w:webHidden/>
              </w:rPr>
              <w:tab/>
            </w:r>
            <w:r w:rsidR="007F3933">
              <w:rPr>
                <w:noProof/>
                <w:webHidden/>
              </w:rPr>
              <w:fldChar w:fldCharType="begin"/>
            </w:r>
            <w:r w:rsidR="007F3933">
              <w:rPr>
                <w:noProof/>
                <w:webHidden/>
              </w:rPr>
              <w:instrText xml:space="preserve"> PAGEREF _Toc134888745 \h </w:instrText>
            </w:r>
            <w:r w:rsidR="007F3933">
              <w:rPr>
                <w:noProof/>
                <w:webHidden/>
              </w:rPr>
            </w:r>
            <w:r w:rsidR="007F3933">
              <w:rPr>
                <w:noProof/>
                <w:webHidden/>
              </w:rPr>
              <w:fldChar w:fldCharType="separate"/>
            </w:r>
            <w:r w:rsidR="007F3933">
              <w:rPr>
                <w:noProof/>
                <w:webHidden/>
              </w:rPr>
              <w:t>3</w:t>
            </w:r>
            <w:r w:rsidR="007F3933">
              <w:rPr>
                <w:noProof/>
                <w:webHidden/>
              </w:rPr>
              <w:fldChar w:fldCharType="end"/>
            </w:r>
          </w:hyperlink>
        </w:p>
        <w:p w:rsidR="007F3933" w:rsidRDefault="0049798D">
          <w:pPr>
            <w:pStyle w:val="22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888746" w:history="1">
            <w:r w:rsidR="007F3933" w:rsidRPr="003F3F47">
              <w:rPr>
                <w:rStyle w:val="a9"/>
                <w:noProof/>
              </w:rPr>
              <w:t>3.2</w:t>
            </w:r>
            <w:r w:rsidR="007F3933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F3933" w:rsidRPr="003F3F47">
              <w:rPr>
                <w:rStyle w:val="a9"/>
                <w:noProof/>
              </w:rPr>
              <w:t>Баланс территории (функционально-планировочный баланс) Викторопольского сельского поселения</w:t>
            </w:r>
            <w:r w:rsidR="007F3933">
              <w:rPr>
                <w:noProof/>
                <w:webHidden/>
              </w:rPr>
              <w:tab/>
            </w:r>
            <w:r w:rsidR="007F3933">
              <w:rPr>
                <w:noProof/>
                <w:webHidden/>
              </w:rPr>
              <w:fldChar w:fldCharType="begin"/>
            </w:r>
            <w:r w:rsidR="007F3933">
              <w:rPr>
                <w:noProof/>
                <w:webHidden/>
              </w:rPr>
              <w:instrText xml:space="preserve"> PAGEREF _Toc134888746 \h </w:instrText>
            </w:r>
            <w:r w:rsidR="007F3933">
              <w:rPr>
                <w:noProof/>
                <w:webHidden/>
              </w:rPr>
            </w:r>
            <w:r w:rsidR="007F3933">
              <w:rPr>
                <w:noProof/>
                <w:webHidden/>
              </w:rPr>
              <w:fldChar w:fldCharType="separate"/>
            </w:r>
            <w:r w:rsidR="007F3933">
              <w:rPr>
                <w:noProof/>
                <w:webHidden/>
              </w:rPr>
              <w:t>4</w:t>
            </w:r>
            <w:r w:rsidR="007F3933">
              <w:rPr>
                <w:noProof/>
                <w:webHidden/>
              </w:rPr>
              <w:fldChar w:fldCharType="end"/>
            </w:r>
          </w:hyperlink>
        </w:p>
        <w:p w:rsidR="00A706F6" w:rsidRPr="00CF6D2F" w:rsidRDefault="00134F24" w:rsidP="002C092B">
          <w:pPr>
            <w:spacing w:line="276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fldChar w:fldCharType="end"/>
          </w:r>
        </w:p>
      </w:sdtContent>
    </w:sdt>
    <w:p w:rsidR="00CF6D2F" w:rsidRPr="00CF6D2F" w:rsidRDefault="00CF6D2F" w:rsidP="002C092B">
      <w:pPr>
        <w:spacing w:line="276" w:lineRule="auto"/>
        <w:rPr>
          <w:rFonts w:ascii="Times New Roman" w:hAnsi="Times New Roman" w:cs="Times New Roman"/>
          <w:lang w:eastAsia="ru-RU"/>
        </w:rPr>
      </w:pPr>
      <w:r w:rsidRPr="00CF6D2F">
        <w:rPr>
          <w:rFonts w:ascii="Times New Roman" w:hAnsi="Times New Roman" w:cs="Times New Roman"/>
          <w:lang w:eastAsia="ru-RU"/>
        </w:rPr>
        <w:br w:type="page"/>
      </w:r>
    </w:p>
    <w:p w:rsidR="009D3FBE" w:rsidRPr="00D50776" w:rsidRDefault="009D3FBE" w:rsidP="009D3FB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50776">
        <w:rPr>
          <w:rFonts w:ascii="Times New Roman" w:hAnsi="Times New Roman" w:cs="Times New Roman"/>
          <w:b/>
          <w:i/>
          <w:sz w:val="28"/>
          <w:szCs w:val="28"/>
        </w:rPr>
        <w:lastRenderedPageBreak/>
        <w:t>Состав проектных материалов:</w:t>
      </w:r>
    </w:p>
    <w:tbl>
      <w:tblPr>
        <w:tblW w:w="9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2"/>
        <w:gridCol w:w="8362"/>
      </w:tblGrid>
      <w:tr w:rsidR="00C8220B" w:rsidRPr="00D50776" w:rsidTr="00725612">
        <w:trPr>
          <w:trHeight w:val="567"/>
        </w:trPr>
        <w:tc>
          <w:tcPr>
            <w:tcW w:w="596" w:type="pct"/>
            <w:shd w:val="pct10" w:color="auto" w:fill="auto"/>
            <w:vAlign w:val="center"/>
          </w:tcPr>
          <w:p w:rsidR="009D3FBE" w:rsidRPr="00D50776" w:rsidRDefault="009D3FBE" w:rsidP="00725612">
            <w:pPr>
              <w:pStyle w:val="110"/>
              <w:spacing w:line="360" w:lineRule="auto"/>
              <w:rPr>
                <w:rStyle w:val="aff0"/>
                <w:sz w:val="28"/>
                <w:szCs w:val="28"/>
              </w:rPr>
            </w:pPr>
            <w:r w:rsidRPr="00D50776">
              <w:rPr>
                <w:rStyle w:val="aff0"/>
                <w:sz w:val="28"/>
                <w:szCs w:val="28"/>
              </w:rPr>
              <w:t>№</w:t>
            </w:r>
          </w:p>
          <w:p w:rsidR="009D3FBE" w:rsidRPr="00D50776" w:rsidRDefault="009D3FBE" w:rsidP="00725612">
            <w:pPr>
              <w:pStyle w:val="110"/>
              <w:spacing w:line="360" w:lineRule="auto"/>
              <w:rPr>
                <w:rStyle w:val="aff0"/>
                <w:sz w:val="28"/>
                <w:szCs w:val="28"/>
              </w:rPr>
            </w:pPr>
            <w:proofErr w:type="gramStart"/>
            <w:r w:rsidRPr="00D50776">
              <w:rPr>
                <w:rStyle w:val="aff0"/>
                <w:sz w:val="28"/>
                <w:szCs w:val="28"/>
              </w:rPr>
              <w:t>п</w:t>
            </w:r>
            <w:proofErr w:type="gramEnd"/>
            <w:r w:rsidRPr="00D50776">
              <w:rPr>
                <w:rStyle w:val="aff0"/>
                <w:sz w:val="28"/>
                <w:szCs w:val="28"/>
              </w:rPr>
              <w:t>/п</w:t>
            </w:r>
          </w:p>
        </w:tc>
        <w:tc>
          <w:tcPr>
            <w:tcW w:w="4404" w:type="pct"/>
            <w:shd w:val="pct10" w:color="auto" w:fill="auto"/>
            <w:vAlign w:val="center"/>
          </w:tcPr>
          <w:p w:rsidR="009D3FBE" w:rsidRPr="00D50776" w:rsidRDefault="009D3FBE" w:rsidP="00725612">
            <w:pPr>
              <w:pStyle w:val="110"/>
              <w:spacing w:line="360" w:lineRule="auto"/>
              <w:rPr>
                <w:rStyle w:val="aff0"/>
                <w:sz w:val="28"/>
                <w:szCs w:val="28"/>
              </w:rPr>
            </w:pPr>
            <w:r w:rsidRPr="00D50776">
              <w:rPr>
                <w:rStyle w:val="aff0"/>
                <w:sz w:val="28"/>
                <w:szCs w:val="28"/>
              </w:rPr>
              <w:t>Наименование</w:t>
            </w:r>
          </w:p>
        </w:tc>
      </w:tr>
      <w:tr w:rsidR="00C8220B" w:rsidRPr="00D50776" w:rsidTr="00725612">
        <w:trPr>
          <w:trHeight w:val="340"/>
        </w:trPr>
        <w:tc>
          <w:tcPr>
            <w:tcW w:w="5000" w:type="pct"/>
            <w:gridSpan w:val="2"/>
            <w:vAlign w:val="center"/>
          </w:tcPr>
          <w:p w:rsidR="009D3FBE" w:rsidRPr="00D50776" w:rsidRDefault="009D3FBE" w:rsidP="00725612">
            <w:pPr>
              <w:spacing w:after="0" w:line="360" w:lineRule="auto"/>
              <w:ind w:right="14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Генеральный план </w:t>
            </w:r>
            <w:proofErr w:type="spellStart"/>
            <w:r w:rsidR="00965C6F" w:rsidRPr="00D507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Викторопольского</w:t>
            </w:r>
            <w:proofErr w:type="spellEnd"/>
            <w:r w:rsidRPr="00D507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сельского поселения</w:t>
            </w:r>
          </w:p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07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Вейделевского</w:t>
            </w:r>
            <w:proofErr w:type="spellEnd"/>
            <w:r w:rsidRPr="00D507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района Белгородской области</w:t>
            </w:r>
          </w:p>
        </w:tc>
      </w:tr>
      <w:tr w:rsidR="00C8220B" w:rsidRPr="00D50776" w:rsidTr="00725612">
        <w:trPr>
          <w:trHeight w:val="340"/>
        </w:trPr>
        <w:tc>
          <w:tcPr>
            <w:tcW w:w="5000" w:type="pct"/>
            <w:gridSpan w:val="2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50776"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  <w:t>Текстовые материалы</w:t>
            </w:r>
          </w:p>
        </w:tc>
      </w:tr>
      <w:tr w:rsidR="00C8220B" w:rsidRPr="00D50776" w:rsidTr="00725612">
        <w:trPr>
          <w:trHeight w:val="340"/>
        </w:trPr>
        <w:tc>
          <w:tcPr>
            <w:tcW w:w="596" w:type="pct"/>
            <w:vAlign w:val="center"/>
          </w:tcPr>
          <w:p w:rsidR="009D3FBE" w:rsidRPr="00D50776" w:rsidRDefault="009D3FBE" w:rsidP="00725612">
            <w:pPr>
              <w:pStyle w:val="a5"/>
              <w:spacing w:after="0" w:line="360" w:lineRule="auto"/>
              <w:ind w:left="142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50776">
              <w:rPr>
                <w:rFonts w:ascii="Times New Roman" w:hAnsi="Times New Roman" w:cs="Times New Roman"/>
                <w:b/>
                <w:sz w:val="26"/>
                <w:szCs w:val="26"/>
              </w:rPr>
              <w:t>Том 1.</w:t>
            </w:r>
          </w:p>
        </w:tc>
        <w:tc>
          <w:tcPr>
            <w:tcW w:w="4404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о территориальном планировании </w:t>
            </w:r>
          </w:p>
        </w:tc>
      </w:tr>
      <w:tr w:rsidR="00C8220B" w:rsidRPr="00D50776" w:rsidTr="00725612">
        <w:trPr>
          <w:trHeight w:val="340"/>
        </w:trPr>
        <w:tc>
          <w:tcPr>
            <w:tcW w:w="5000" w:type="pct"/>
            <w:gridSpan w:val="2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50776"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  <w:t>Альбом 1. Графические материалы</w:t>
            </w:r>
          </w:p>
        </w:tc>
      </w:tr>
      <w:tr w:rsidR="00C8220B" w:rsidRPr="00D50776" w:rsidTr="00725612">
        <w:trPr>
          <w:trHeight w:val="340"/>
        </w:trPr>
        <w:tc>
          <w:tcPr>
            <w:tcW w:w="596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4404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Карта планируемого размещения объектов местного значения поселения М 1:10000</w:t>
            </w:r>
          </w:p>
        </w:tc>
      </w:tr>
      <w:tr w:rsidR="00C8220B" w:rsidRPr="00D50776" w:rsidTr="00725612">
        <w:trPr>
          <w:trHeight w:val="340"/>
        </w:trPr>
        <w:tc>
          <w:tcPr>
            <w:tcW w:w="596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4404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Карта границ населенных пунктов М 1:10000</w:t>
            </w:r>
          </w:p>
        </w:tc>
      </w:tr>
      <w:tr w:rsidR="00C8220B" w:rsidRPr="00D50776" w:rsidTr="00725612">
        <w:trPr>
          <w:trHeight w:val="340"/>
        </w:trPr>
        <w:tc>
          <w:tcPr>
            <w:tcW w:w="596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4404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Карта функциональных зон поселения М 1:10000</w:t>
            </w:r>
          </w:p>
        </w:tc>
      </w:tr>
      <w:tr w:rsidR="00C8220B" w:rsidRPr="00D50776" w:rsidTr="00725612">
        <w:trPr>
          <w:trHeight w:val="340"/>
        </w:trPr>
        <w:tc>
          <w:tcPr>
            <w:tcW w:w="5000" w:type="pct"/>
            <w:gridSpan w:val="2"/>
            <w:vAlign w:val="center"/>
          </w:tcPr>
          <w:p w:rsidR="009D3FBE" w:rsidRPr="00D50776" w:rsidRDefault="009D3FBE" w:rsidP="00725612">
            <w:pPr>
              <w:spacing w:after="0" w:line="360" w:lineRule="auto"/>
              <w:ind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Материалы по обоснованию проекта </w:t>
            </w:r>
          </w:p>
          <w:p w:rsidR="009D3FBE" w:rsidRPr="00D50776" w:rsidRDefault="009D3FBE" w:rsidP="00725612">
            <w:pPr>
              <w:spacing w:after="0" w:line="360" w:lineRule="auto"/>
              <w:ind w:right="14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генерального плана </w:t>
            </w:r>
            <w:r w:rsidR="00376D4A" w:rsidRPr="00D507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Викторопольского</w:t>
            </w:r>
            <w:r w:rsidRPr="00D507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сельского поселения</w:t>
            </w:r>
          </w:p>
          <w:p w:rsidR="009D3FBE" w:rsidRPr="00D50776" w:rsidRDefault="009D3FBE" w:rsidP="00725612">
            <w:pPr>
              <w:spacing w:after="0" w:line="360" w:lineRule="auto"/>
              <w:ind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Вейделевского района Белгородской области</w:t>
            </w:r>
          </w:p>
        </w:tc>
      </w:tr>
      <w:tr w:rsidR="00C8220B" w:rsidRPr="00D50776" w:rsidTr="00725612">
        <w:trPr>
          <w:trHeight w:val="340"/>
        </w:trPr>
        <w:tc>
          <w:tcPr>
            <w:tcW w:w="5000" w:type="pct"/>
            <w:gridSpan w:val="2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  <w:t>Текстовые материалы</w:t>
            </w:r>
          </w:p>
        </w:tc>
      </w:tr>
      <w:tr w:rsidR="00C8220B" w:rsidRPr="00D50776" w:rsidTr="00725612">
        <w:trPr>
          <w:trHeight w:val="340"/>
        </w:trPr>
        <w:tc>
          <w:tcPr>
            <w:tcW w:w="596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50776">
              <w:rPr>
                <w:rFonts w:ascii="Times New Roman" w:hAnsi="Times New Roman" w:cs="Times New Roman"/>
                <w:b/>
                <w:sz w:val="26"/>
                <w:szCs w:val="26"/>
              </w:rPr>
              <w:t>Том 2.</w:t>
            </w:r>
          </w:p>
        </w:tc>
        <w:tc>
          <w:tcPr>
            <w:tcW w:w="4404" w:type="pct"/>
            <w:vAlign w:val="center"/>
          </w:tcPr>
          <w:p w:rsidR="009D3FBE" w:rsidRPr="00D50776" w:rsidRDefault="009D3FBE" w:rsidP="00965C6F">
            <w:p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 xml:space="preserve">Материалы по обоснованию проекта генерального плана </w:t>
            </w:r>
            <w:r w:rsidR="00965C6F" w:rsidRPr="00D50776">
              <w:rPr>
                <w:rFonts w:ascii="Times New Roman" w:hAnsi="Times New Roman" w:cs="Times New Roman"/>
                <w:sz w:val="28"/>
                <w:szCs w:val="28"/>
              </w:rPr>
              <w:t>Викторопольского</w:t>
            </w: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Вейделевского района Белгородской области</w:t>
            </w:r>
          </w:p>
        </w:tc>
      </w:tr>
      <w:tr w:rsidR="00C8220B" w:rsidRPr="00D50776" w:rsidTr="00725612">
        <w:trPr>
          <w:trHeight w:val="340"/>
        </w:trPr>
        <w:tc>
          <w:tcPr>
            <w:tcW w:w="5000" w:type="pct"/>
            <w:gridSpan w:val="2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50776"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  <w:t>Альбом 2. Графические материалы</w:t>
            </w:r>
          </w:p>
        </w:tc>
      </w:tr>
      <w:tr w:rsidR="00C8220B" w:rsidRPr="00D50776" w:rsidTr="00725612">
        <w:trPr>
          <w:trHeight w:val="340"/>
        </w:trPr>
        <w:tc>
          <w:tcPr>
            <w:tcW w:w="596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4404" w:type="pct"/>
            <w:vAlign w:val="center"/>
          </w:tcPr>
          <w:p w:rsidR="009D3FBE" w:rsidRPr="00D50776" w:rsidRDefault="009D3FBE" w:rsidP="007256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 xml:space="preserve">Карта существующих, строящихся объектов, иных объектов, </w:t>
            </w:r>
          </w:p>
          <w:p w:rsidR="009D3FBE" w:rsidRPr="00D50776" w:rsidRDefault="009D3FBE" w:rsidP="007256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иных территорий и (или) зон, которые оказали влияние</w:t>
            </w:r>
          </w:p>
          <w:p w:rsidR="009D3FBE" w:rsidRPr="00D50776" w:rsidRDefault="009D3FBE" w:rsidP="007256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 xml:space="preserve"> на установление функциональных зон и планируемое </w:t>
            </w:r>
          </w:p>
          <w:p w:rsidR="009D3FBE" w:rsidRPr="00D50776" w:rsidRDefault="009D3FBE" w:rsidP="007256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объектов местного значения </w:t>
            </w:r>
          </w:p>
          <w:p w:rsidR="009D3FBE" w:rsidRPr="00D50776" w:rsidRDefault="00965C6F" w:rsidP="007256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Викторопольского</w:t>
            </w:r>
            <w:r w:rsidR="00E571F8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  <w:r w:rsidR="009D3FBE" w:rsidRPr="00D507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571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3FBE" w:rsidRPr="00D50776">
              <w:rPr>
                <w:rFonts w:ascii="Times New Roman" w:hAnsi="Times New Roman" w:cs="Times New Roman"/>
                <w:sz w:val="28"/>
                <w:szCs w:val="28"/>
              </w:rPr>
              <w:t>М 1:10 000</w:t>
            </w:r>
          </w:p>
        </w:tc>
      </w:tr>
      <w:tr w:rsidR="00C8220B" w:rsidRPr="00D50776" w:rsidTr="00725612">
        <w:trPr>
          <w:trHeight w:val="340"/>
        </w:trPr>
        <w:tc>
          <w:tcPr>
            <w:tcW w:w="596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2.2</w:t>
            </w:r>
          </w:p>
        </w:tc>
        <w:tc>
          <w:tcPr>
            <w:tcW w:w="4404" w:type="pct"/>
            <w:vAlign w:val="center"/>
          </w:tcPr>
          <w:p w:rsidR="009D3FBE" w:rsidRPr="00D50776" w:rsidRDefault="009D3FBE" w:rsidP="007256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 xml:space="preserve">Карта зон с особыми условиями использования территорий </w:t>
            </w:r>
          </w:p>
          <w:p w:rsidR="009D3FBE" w:rsidRPr="00D50776" w:rsidRDefault="009D3FBE" w:rsidP="007256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М 1:10 000</w:t>
            </w:r>
          </w:p>
        </w:tc>
      </w:tr>
      <w:tr w:rsidR="009D3FBE" w:rsidRPr="00D50776" w:rsidTr="00725612">
        <w:trPr>
          <w:trHeight w:val="340"/>
        </w:trPr>
        <w:tc>
          <w:tcPr>
            <w:tcW w:w="596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4404" w:type="pct"/>
            <w:vAlign w:val="center"/>
          </w:tcPr>
          <w:p w:rsidR="009D3FBE" w:rsidRPr="00D50776" w:rsidRDefault="009D3FBE" w:rsidP="007256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Карта территорий, подверженных риску возникновения</w:t>
            </w:r>
          </w:p>
          <w:p w:rsidR="009D3FBE" w:rsidRPr="00D50776" w:rsidRDefault="009D3FBE" w:rsidP="007256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чрезвычайных ситуаций природного и техногенного характера</w:t>
            </w:r>
          </w:p>
          <w:p w:rsidR="009D3FBE" w:rsidRPr="00D50776" w:rsidRDefault="009D3FBE" w:rsidP="007256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М 1:10 000</w:t>
            </w:r>
          </w:p>
        </w:tc>
      </w:tr>
    </w:tbl>
    <w:p w:rsidR="009D3FBE" w:rsidRPr="00D50776" w:rsidRDefault="009D3FBE" w:rsidP="009D3FB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C092B" w:rsidRPr="00C8220B" w:rsidRDefault="002C092B" w:rsidP="002C092B">
      <w:pPr>
        <w:spacing w:line="276" w:lineRule="auto"/>
        <w:ind w:left="709" w:right="142" w:hanging="283"/>
        <w:jc w:val="both"/>
        <w:rPr>
          <w:rFonts w:ascii="Times New Roman" w:hAnsi="Times New Roman" w:cs="Times New Roman"/>
          <w:color w:val="FF0000"/>
          <w:highlight w:val="yellow"/>
        </w:rPr>
      </w:pPr>
    </w:p>
    <w:p w:rsidR="002C092B" w:rsidRPr="005E316A" w:rsidRDefault="006C1B43" w:rsidP="000A79E6">
      <w:pPr>
        <w:pStyle w:val="3"/>
        <w:numPr>
          <w:ilvl w:val="0"/>
          <w:numId w:val="5"/>
        </w:numPr>
        <w:rPr>
          <w:sz w:val="28"/>
          <w:szCs w:val="28"/>
        </w:rPr>
      </w:pPr>
      <w:bookmarkStart w:id="1" w:name="_Toc134888740"/>
      <w:r w:rsidRPr="005E316A">
        <w:rPr>
          <w:sz w:val="28"/>
          <w:szCs w:val="28"/>
        </w:rPr>
        <w:lastRenderedPageBreak/>
        <w:t>Общие положения</w:t>
      </w:r>
      <w:bookmarkEnd w:id="1"/>
    </w:p>
    <w:p w:rsidR="00E73DE9" w:rsidRPr="005E316A" w:rsidRDefault="00E73DE9" w:rsidP="00A24C0A">
      <w:pPr>
        <w:pStyle w:val="a"/>
        <w:ind w:left="142" w:firstLine="0"/>
        <w:rPr>
          <w:rFonts w:eastAsia="Times New Roman"/>
          <w:lang w:eastAsia="ru-RU"/>
        </w:rPr>
      </w:pPr>
      <w:bookmarkStart w:id="2" w:name="_Toc134888741"/>
      <w:r w:rsidRPr="005E316A">
        <w:t>Введение</w:t>
      </w:r>
      <w:bookmarkEnd w:id="0"/>
      <w:bookmarkEnd w:id="2"/>
    </w:p>
    <w:p w:rsidR="009D3FBE" w:rsidRPr="005E316A" w:rsidRDefault="009D3FBE" w:rsidP="009D3FBE">
      <w:pPr>
        <w:spacing w:after="0" w:line="288" w:lineRule="auto"/>
        <w:ind w:left="113" w:right="51" w:firstLine="56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E316A">
        <w:rPr>
          <w:rFonts w:ascii="Times New Roman" w:hAnsi="Times New Roman" w:cs="Times New Roman"/>
          <w:sz w:val="28"/>
          <w:szCs w:val="28"/>
        </w:rPr>
        <w:t xml:space="preserve">Настоящее  Положение  о  территориальном  планировании  </w:t>
      </w:r>
      <w:r w:rsidR="00D50776" w:rsidRPr="005E316A">
        <w:rPr>
          <w:rFonts w:ascii="Times New Roman" w:hAnsi="Times New Roman" w:cs="Times New Roman"/>
          <w:sz w:val="28"/>
          <w:szCs w:val="28"/>
        </w:rPr>
        <w:t>Викторопольского</w:t>
      </w:r>
      <w:r w:rsidRPr="005E316A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«Вейделевский район» Белгородской области (далее по тексту – </w:t>
      </w:r>
      <w:r w:rsidR="00D50776" w:rsidRPr="005E316A">
        <w:rPr>
          <w:rFonts w:ascii="Times New Roman" w:hAnsi="Times New Roman" w:cs="Times New Roman"/>
          <w:sz w:val="28"/>
          <w:szCs w:val="28"/>
        </w:rPr>
        <w:t>Викторопольского</w:t>
      </w:r>
      <w:r w:rsidRPr="005E316A">
        <w:rPr>
          <w:rFonts w:ascii="Times New Roman" w:hAnsi="Times New Roman" w:cs="Times New Roman"/>
          <w:sz w:val="28"/>
          <w:szCs w:val="28"/>
        </w:rPr>
        <w:t xml:space="preserve"> сельское поселение, сельское поселение) подготовлено в соответствии со статьей 23 Градостроительного кодекса Российской Федерации в качестве текстовой части материалов проекта внесения изменений в генеральный план </w:t>
      </w:r>
      <w:r w:rsidR="00D50776" w:rsidRPr="005E316A">
        <w:rPr>
          <w:rFonts w:ascii="Times New Roman" w:hAnsi="Times New Roman" w:cs="Times New Roman"/>
          <w:sz w:val="28"/>
          <w:szCs w:val="28"/>
        </w:rPr>
        <w:t>Викторопольского</w:t>
      </w:r>
      <w:r w:rsidRPr="005E316A">
        <w:rPr>
          <w:rFonts w:ascii="Times New Roman" w:hAnsi="Times New Roman" w:cs="Times New Roman"/>
          <w:sz w:val="28"/>
          <w:szCs w:val="28"/>
        </w:rPr>
        <w:t xml:space="preserve"> сельского поселения (далее по тексту – генеральный план), содержащей:</w:t>
      </w:r>
      <w:proofErr w:type="gramEnd"/>
    </w:p>
    <w:p w:rsidR="009D3FBE" w:rsidRPr="005E316A" w:rsidRDefault="009D3FBE" w:rsidP="009D3FBE">
      <w:pPr>
        <w:pStyle w:val="a5"/>
        <w:widowControl w:val="0"/>
        <w:numPr>
          <w:ilvl w:val="0"/>
          <w:numId w:val="9"/>
        </w:numPr>
        <w:autoSpaceDE w:val="0"/>
        <w:autoSpaceDN w:val="0"/>
        <w:spacing w:after="0" w:line="288" w:lineRule="auto"/>
        <w:ind w:left="709" w:right="51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E316A">
        <w:rPr>
          <w:rFonts w:ascii="Times New Roman" w:hAnsi="Times New Roman" w:cs="Times New Roman"/>
          <w:sz w:val="28"/>
          <w:szCs w:val="28"/>
        </w:rPr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</w:p>
    <w:p w:rsidR="009D3FBE" w:rsidRPr="005E316A" w:rsidRDefault="009D3FBE" w:rsidP="009D3FBE">
      <w:pPr>
        <w:pStyle w:val="a5"/>
        <w:widowControl w:val="0"/>
        <w:numPr>
          <w:ilvl w:val="0"/>
          <w:numId w:val="9"/>
        </w:numPr>
        <w:autoSpaceDE w:val="0"/>
        <w:autoSpaceDN w:val="0"/>
        <w:spacing w:after="0" w:line="288" w:lineRule="auto"/>
        <w:ind w:left="709" w:right="51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E316A">
        <w:rPr>
          <w:rFonts w:ascii="Times New Roman" w:hAnsi="Times New Roman" w:cs="Times New Roman"/>
          <w:sz w:val="28"/>
          <w:szCs w:val="28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значения.</w:t>
      </w:r>
    </w:p>
    <w:p w:rsidR="009D3FBE" w:rsidRPr="005E316A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E316A">
        <w:rPr>
          <w:rFonts w:ascii="Times New Roman" w:hAnsi="Times New Roman" w:cs="Times New Roman"/>
          <w:sz w:val="28"/>
          <w:szCs w:val="28"/>
        </w:rPr>
        <w:t xml:space="preserve">Проект внесения изменений в генеральный план </w:t>
      </w:r>
      <w:r w:rsidR="00D50776" w:rsidRPr="005E316A">
        <w:rPr>
          <w:rFonts w:ascii="Times New Roman" w:hAnsi="Times New Roman" w:cs="Times New Roman"/>
          <w:sz w:val="28"/>
          <w:szCs w:val="28"/>
        </w:rPr>
        <w:t xml:space="preserve">Викторопольского </w:t>
      </w:r>
      <w:r w:rsidRPr="005E316A">
        <w:rPr>
          <w:rFonts w:ascii="Times New Roman" w:hAnsi="Times New Roman" w:cs="Times New Roman"/>
          <w:sz w:val="28"/>
          <w:szCs w:val="28"/>
        </w:rPr>
        <w:t xml:space="preserve">сельского поселения выполнен на основании Постановления администрации </w:t>
      </w:r>
      <w:r w:rsidR="00874762" w:rsidRPr="005E316A">
        <w:rPr>
          <w:rFonts w:ascii="Times New Roman" w:hAnsi="Times New Roman" w:cs="Times New Roman"/>
          <w:sz w:val="28"/>
          <w:szCs w:val="28"/>
        </w:rPr>
        <w:t>Викторопольского</w:t>
      </w:r>
      <w:r w:rsidRPr="005E316A">
        <w:rPr>
          <w:rFonts w:ascii="Times New Roman" w:hAnsi="Times New Roman" w:cs="Times New Roman"/>
          <w:sz w:val="28"/>
          <w:szCs w:val="28"/>
        </w:rPr>
        <w:t xml:space="preserve"> сельского поселения «О </w:t>
      </w:r>
      <w:r w:rsidR="00D80C77" w:rsidRPr="005E316A">
        <w:rPr>
          <w:rFonts w:ascii="Times New Roman" w:hAnsi="Times New Roman" w:cs="Times New Roman"/>
          <w:sz w:val="28"/>
          <w:szCs w:val="28"/>
        </w:rPr>
        <w:t>подготовке</w:t>
      </w:r>
      <w:r w:rsidRPr="005E316A">
        <w:rPr>
          <w:rFonts w:ascii="Times New Roman" w:hAnsi="Times New Roman" w:cs="Times New Roman"/>
          <w:sz w:val="28"/>
          <w:szCs w:val="28"/>
        </w:rPr>
        <w:t xml:space="preserve"> проекта внесения изменений в Генеральный план и Правила землепользования и застройки </w:t>
      </w:r>
      <w:r w:rsidR="005E316A" w:rsidRPr="005E316A">
        <w:rPr>
          <w:rFonts w:ascii="Times New Roman" w:hAnsi="Times New Roman" w:cs="Times New Roman"/>
          <w:sz w:val="28"/>
          <w:szCs w:val="28"/>
        </w:rPr>
        <w:t>Викторопольского</w:t>
      </w:r>
      <w:r w:rsidR="00D80C77" w:rsidRPr="005E316A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5E316A" w:rsidRPr="005E316A">
        <w:rPr>
          <w:rFonts w:ascii="Times New Roman" w:hAnsi="Times New Roman" w:cs="Times New Roman"/>
          <w:sz w:val="28"/>
          <w:szCs w:val="28"/>
        </w:rPr>
        <w:t xml:space="preserve"> муниципального района «Вейделевский район</w:t>
      </w:r>
      <w:r w:rsidR="00D80C77" w:rsidRPr="005E316A">
        <w:rPr>
          <w:rFonts w:ascii="Times New Roman" w:hAnsi="Times New Roman" w:cs="Times New Roman"/>
          <w:sz w:val="28"/>
          <w:szCs w:val="28"/>
        </w:rPr>
        <w:t xml:space="preserve">» </w:t>
      </w:r>
      <w:r w:rsidR="005E316A" w:rsidRPr="005E316A">
        <w:rPr>
          <w:rFonts w:ascii="Times New Roman" w:hAnsi="Times New Roman" w:cs="Times New Roman"/>
          <w:sz w:val="28"/>
          <w:szCs w:val="28"/>
        </w:rPr>
        <w:t xml:space="preserve">Белгородской области» </w:t>
      </w:r>
      <w:r w:rsidR="00D80C77" w:rsidRPr="005E316A">
        <w:rPr>
          <w:rFonts w:ascii="Times New Roman" w:hAnsi="Times New Roman" w:cs="Times New Roman"/>
          <w:sz w:val="28"/>
          <w:szCs w:val="28"/>
        </w:rPr>
        <w:t>№18</w:t>
      </w:r>
      <w:r w:rsidRPr="005E316A">
        <w:rPr>
          <w:rFonts w:ascii="Times New Roman" w:hAnsi="Times New Roman" w:cs="Times New Roman"/>
          <w:sz w:val="28"/>
          <w:szCs w:val="28"/>
        </w:rPr>
        <w:t xml:space="preserve"> от </w:t>
      </w:r>
      <w:r w:rsidR="00D80C77" w:rsidRPr="005E316A">
        <w:rPr>
          <w:rFonts w:ascii="Times New Roman" w:hAnsi="Times New Roman" w:cs="Times New Roman"/>
          <w:sz w:val="28"/>
          <w:szCs w:val="28"/>
        </w:rPr>
        <w:t>21</w:t>
      </w:r>
      <w:r w:rsidRPr="005E316A">
        <w:rPr>
          <w:rFonts w:ascii="Times New Roman" w:hAnsi="Times New Roman" w:cs="Times New Roman"/>
          <w:sz w:val="28"/>
          <w:szCs w:val="28"/>
        </w:rPr>
        <w:t xml:space="preserve"> </w:t>
      </w:r>
      <w:r w:rsidR="00D80C77" w:rsidRPr="005E316A">
        <w:rPr>
          <w:rFonts w:ascii="Times New Roman" w:hAnsi="Times New Roman" w:cs="Times New Roman"/>
          <w:sz w:val="28"/>
          <w:szCs w:val="28"/>
        </w:rPr>
        <w:t xml:space="preserve">марта 2022 </w:t>
      </w:r>
      <w:r w:rsidRPr="005E316A">
        <w:rPr>
          <w:rFonts w:ascii="Times New Roman" w:hAnsi="Times New Roman" w:cs="Times New Roman"/>
          <w:sz w:val="28"/>
          <w:szCs w:val="28"/>
        </w:rPr>
        <w:t>г.</w:t>
      </w:r>
    </w:p>
    <w:p w:rsidR="009D3FBE" w:rsidRPr="00E571F8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 xml:space="preserve">Заказчик: Администрация </w:t>
      </w:r>
      <w:r w:rsidR="005E316A" w:rsidRPr="00E571F8">
        <w:rPr>
          <w:rFonts w:ascii="Times New Roman" w:hAnsi="Times New Roman" w:cs="Times New Roman"/>
          <w:sz w:val="28"/>
          <w:szCs w:val="28"/>
        </w:rPr>
        <w:t>Викторопольского</w:t>
      </w:r>
      <w:r w:rsidRPr="00E571F8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«Вейделевский район» Белгородской области. </w:t>
      </w:r>
    </w:p>
    <w:p w:rsidR="009D3FBE" w:rsidRPr="00E571F8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 xml:space="preserve">Исполнитель: ГУП «Архитектурно-планировочное бюро». </w:t>
      </w:r>
    </w:p>
    <w:p w:rsidR="009D3FBE" w:rsidRPr="00E571F8" w:rsidRDefault="009D3FBE" w:rsidP="00E571F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71F8">
        <w:rPr>
          <w:rFonts w:ascii="Times New Roman" w:hAnsi="Times New Roman" w:cs="Times New Roman"/>
          <w:sz w:val="28"/>
          <w:szCs w:val="28"/>
        </w:rPr>
        <w:t xml:space="preserve">Подготовка проекта внесения изменений в генеральный план осуществлена в соответствии с требованиями </w:t>
      </w:r>
      <w:hyperlink r:id="rId10" w:history="1">
        <w:r w:rsidRPr="00E571F8">
          <w:rPr>
            <w:rFonts w:ascii="Times New Roman" w:hAnsi="Times New Roman" w:cs="Times New Roman"/>
            <w:sz w:val="28"/>
            <w:szCs w:val="28"/>
          </w:rPr>
          <w:t>статей 9</w:t>
        </w:r>
      </w:hyperlink>
      <w:r w:rsidRPr="00E571F8">
        <w:rPr>
          <w:rFonts w:ascii="Times New Roman" w:hAnsi="Times New Roman" w:cs="Times New Roman"/>
          <w:sz w:val="28"/>
          <w:szCs w:val="28"/>
        </w:rPr>
        <w:t>, 24, 25 Градостроительного кодекса Российской Федерации,  Земельного кодекса РФ, Водного кодекса РФ, Федерального закона от 06.10.2003г. №131-ФЗ «Об общих принципах организации местного самоуправления в Российской Федерации» и с учетом региональных и местных нормативов градостроительного проектирования, с учетом предложений заинтересованных лиц, а также исполнения предостережения управления</w:t>
      </w:r>
      <w:proofErr w:type="gramEnd"/>
      <w:r w:rsidRPr="00E571F8">
        <w:rPr>
          <w:rFonts w:ascii="Times New Roman" w:hAnsi="Times New Roman" w:cs="Times New Roman"/>
          <w:sz w:val="28"/>
          <w:szCs w:val="28"/>
        </w:rPr>
        <w:t xml:space="preserve"> архитектуры и градостроительства Белгородской области о недопустимости </w:t>
      </w:r>
      <w:r w:rsidRPr="00E571F8">
        <w:rPr>
          <w:rFonts w:ascii="Times New Roman" w:hAnsi="Times New Roman" w:cs="Times New Roman"/>
          <w:sz w:val="28"/>
          <w:szCs w:val="28"/>
        </w:rPr>
        <w:lastRenderedPageBreak/>
        <w:t>нарушения обязательных требований законодательства о градостроительной деятельности от 25.02.2021 года №21.</w:t>
      </w:r>
    </w:p>
    <w:p w:rsidR="00E571F8" w:rsidRPr="00E571F8" w:rsidRDefault="009D3FBE" w:rsidP="00E571F8">
      <w:pPr>
        <w:ind w:firstLine="567"/>
        <w:rPr>
          <w:rFonts w:ascii="Times New Roman" w:hAnsi="Times New Roman" w:cs="Times New Roman"/>
          <w:sz w:val="20"/>
          <w:szCs w:val="20"/>
        </w:rPr>
      </w:pPr>
      <w:r w:rsidRPr="00E571F8">
        <w:rPr>
          <w:rFonts w:ascii="Times New Roman" w:hAnsi="Times New Roman" w:cs="Times New Roman"/>
          <w:sz w:val="28"/>
          <w:szCs w:val="28"/>
        </w:rPr>
        <w:t xml:space="preserve">Настоящий проект внесения изменений в генеральный план разработан на основании генерального плана </w:t>
      </w:r>
      <w:r w:rsidR="00E571F8" w:rsidRPr="00E571F8">
        <w:rPr>
          <w:rFonts w:ascii="Times New Roman" w:hAnsi="Times New Roman" w:cs="Times New Roman"/>
          <w:sz w:val="28"/>
          <w:szCs w:val="28"/>
        </w:rPr>
        <w:t>Викторопольского</w:t>
      </w:r>
      <w:r w:rsidRPr="00E571F8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«Вейделевский район» Белгородской области, выполненного ГУП «Архитектурно-планировочное бюро» в 2018г., утвержденного Распоряжением департамента строительства и транспорта Белгородской области №</w:t>
      </w:r>
      <w:r w:rsidR="00E571F8" w:rsidRPr="00E571F8">
        <w:rPr>
          <w:rFonts w:ascii="Times New Roman" w:hAnsi="Times New Roman" w:cs="Times New Roman"/>
          <w:sz w:val="28"/>
          <w:szCs w:val="28"/>
        </w:rPr>
        <w:t>58</w:t>
      </w:r>
      <w:r w:rsidRPr="00E571F8">
        <w:rPr>
          <w:rFonts w:ascii="Times New Roman" w:hAnsi="Times New Roman" w:cs="Times New Roman"/>
          <w:sz w:val="28"/>
          <w:szCs w:val="28"/>
        </w:rPr>
        <w:t xml:space="preserve"> от 01.03.2018.</w:t>
      </w:r>
      <w:r w:rsidR="00E571F8" w:rsidRPr="00E571F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D3FBE" w:rsidRPr="00E571F8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 xml:space="preserve">Данным проектом внесения изменений в генеральный план предусматривается разработка документации по территориальному планированию </w:t>
      </w:r>
      <w:r w:rsidR="00E571F8" w:rsidRPr="00E571F8">
        <w:rPr>
          <w:rFonts w:ascii="Times New Roman" w:hAnsi="Times New Roman" w:cs="Times New Roman"/>
          <w:sz w:val="28"/>
          <w:szCs w:val="28"/>
        </w:rPr>
        <w:t xml:space="preserve">Викторопольского </w:t>
      </w:r>
      <w:r w:rsidRPr="00E571F8">
        <w:rPr>
          <w:rFonts w:ascii="Times New Roman" w:hAnsi="Times New Roman" w:cs="Times New Roman"/>
          <w:sz w:val="28"/>
          <w:szCs w:val="28"/>
        </w:rPr>
        <w:t>сельского поселения муниципального района «Вейделевский район» Белгородской области в полном объеме в соответствии с Градостроительным кодексом Российской Федерации.</w:t>
      </w:r>
    </w:p>
    <w:p w:rsidR="009D3FBE" w:rsidRPr="00E571F8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>Состав графической части Генерального плана приведен в соответствие Градостроительному кодексу Российской Федерации.</w:t>
      </w:r>
    </w:p>
    <w:p w:rsidR="009D3FBE" w:rsidRPr="002C32C5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C32C5">
        <w:rPr>
          <w:rFonts w:ascii="Times New Roman" w:hAnsi="Times New Roman" w:cs="Times New Roman"/>
          <w:sz w:val="28"/>
          <w:szCs w:val="28"/>
        </w:rPr>
        <w:t>Границы населенн</w:t>
      </w:r>
      <w:r w:rsidR="005E42FA" w:rsidRPr="002C32C5">
        <w:rPr>
          <w:rFonts w:ascii="Times New Roman" w:hAnsi="Times New Roman" w:cs="Times New Roman"/>
          <w:sz w:val="28"/>
          <w:szCs w:val="28"/>
        </w:rPr>
        <w:t>ого</w:t>
      </w:r>
      <w:r w:rsidRPr="002C32C5">
        <w:rPr>
          <w:rFonts w:ascii="Times New Roman" w:hAnsi="Times New Roman" w:cs="Times New Roman"/>
          <w:sz w:val="28"/>
          <w:szCs w:val="28"/>
        </w:rPr>
        <w:t xml:space="preserve"> пункт</w:t>
      </w:r>
      <w:r w:rsidR="005E42FA" w:rsidRPr="002C32C5">
        <w:rPr>
          <w:rFonts w:ascii="Times New Roman" w:hAnsi="Times New Roman" w:cs="Times New Roman"/>
          <w:sz w:val="28"/>
          <w:szCs w:val="28"/>
        </w:rPr>
        <w:t xml:space="preserve">а </w:t>
      </w:r>
      <w:r w:rsidRPr="002C32C5">
        <w:rPr>
          <w:rFonts w:ascii="Times New Roman" w:hAnsi="Times New Roman" w:cs="Times New Roman"/>
          <w:sz w:val="28"/>
          <w:szCs w:val="28"/>
        </w:rPr>
        <w:t xml:space="preserve"> откорректированы в соответствии с данными кадастрового учета и границами лесничеств.</w:t>
      </w:r>
    </w:p>
    <w:p w:rsidR="009D3FBE" w:rsidRPr="00E571F8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>Границы функциональных зон приведены в соответствие с границами кадастровых участков и их существующему использованию, с целью исключения принадлежности одного кадастрового участка двум и более функциональным зонам.</w:t>
      </w:r>
    </w:p>
    <w:p w:rsidR="009D3FBE" w:rsidRPr="00E571F8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>Целью разработки проекта внесения изменений в генеральный план является:</w:t>
      </w:r>
    </w:p>
    <w:p w:rsidR="009D3FBE" w:rsidRPr="00E571F8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>– обеспечение благоприятных условий жизнедеятельности человека;</w:t>
      </w:r>
    </w:p>
    <w:p w:rsidR="009D3FBE" w:rsidRPr="00E571F8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>–создание условий для реализации Стратегии социально-экономического развития Вейделевского района Белгородской области до 2025 года, утвержденной решением Совета депутатов муниципального района «Вейделевский район» Белгородской области от 30.01.2009г. № 1,  для реализации которой осуществляется создание объектов местного значения поселения;</w:t>
      </w:r>
    </w:p>
    <w:p w:rsidR="009D3FBE" w:rsidRPr="00E571F8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 xml:space="preserve">– определение направлений пространственного развития </w:t>
      </w:r>
      <w:r w:rsidR="00E571F8" w:rsidRPr="00E571F8">
        <w:rPr>
          <w:rFonts w:ascii="Times New Roman" w:hAnsi="Times New Roman" w:cs="Times New Roman"/>
          <w:sz w:val="28"/>
          <w:szCs w:val="28"/>
        </w:rPr>
        <w:t>Викторопольского</w:t>
      </w:r>
      <w:r w:rsidRPr="00E571F8">
        <w:rPr>
          <w:rFonts w:ascii="Times New Roman" w:hAnsi="Times New Roman" w:cs="Times New Roman"/>
          <w:sz w:val="28"/>
          <w:szCs w:val="28"/>
        </w:rPr>
        <w:t xml:space="preserve"> сельского поселения.</w:t>
      </w:r>
    </w:p>
    <w:p w:rsidR="009D3FBE" w:rsidRPr="00E571F8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>Основные задачи генерального плана:</w:t>
      </w:r>
    </w:p>
    <w:p w:rsidR="009D3FBE" w:rsidRPr="00E571F8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>–выявление проблем градостроительного развития территории сельского поселения, обеспечение их решения;</w:t>
      </w:r>
    </w:p>
    <w:p w:rsidR="009D3FBE" w:rsidRPr="00E571F8" w:rsidRDefault="009D3FBE" w:rsidP="00F9649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>–</w:t>
      </w:r>
      <w:proofErr w:type="gramStart"/>
      <w:r w:rsidRPr="00E571F8">
        <w:rPr>
          <w:rFonts w:ascii="Times New Roman" w:hAnsi="Times New Roman" w:cs="Times New Roman"/>
          <w:sz w:val="28"/>
          <w:szCs w:val="28"/>
        </w:rPr>
        <w:t>определение</w:t>
      </w:r>
      <w:proofErr w:type="gramEnd"/>
      <w:r w:rsidRPr="00E571F8">
        <w:rPr>
          <w:rFonts w:ascii="Times New Roman" w:hAnsi="Times New Roman" w:cs="Times New Roman"/>
          <w:sz w:val="28"/>
          <w:szCs w:val="28"/>
        </w:rPr>
        <w:t xml:space="preserve"> в генеральном плане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а также территорий для </w:t>
      </w:r>
      <w:r w:rsidRPr="00E571F8">
        <w:rPr>
          <w:rFonts w:ascii="Times New Roman" w:hAnsi="Times New Roman" w:cs="Times New Roman"/>
          <w:sz w:val="28"/>
          <w:szCs w:val="28"/>
        </w:rPr>
        <w:lastRenderedPageBreak/>
        <w:t>строительства промышленного либо сельскохозяйственного производства с учетом перечисленных факторов (инвестиционных площадок);</w:t>
      </w:r>
    </w:p>
    <w:p w:rsidR="009D3FBE" w:rsidRPr="00E571F8" w:rsidRDefault="009D3FBE" w:rsidP="00F9649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>Генеральный план устанавливает:</w:t>
      </w:r>
    </w:p>
    <w:p w:rsidR="009D3FBE" w:rsidRPr="00E571F8" w:rsidRDefault="009D3FBE" w:rsidP="00F96491">
      <w:pPr>
        <w:spacing w:after="0" w:line="276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>–функциональное зонирование территории сельского поселения;</w:t>
      </w:r>
    </w:p>
    <w:p w:rsidR="009D3FBE" w:rsidRPr="00E571F8" w:rsidRDefault="009D3FBE" w:rsidP="00F96491">
      <w:pPr>
        <w:spacing w:after="0" w:line="276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>–характер развития муниципального образования с определением перечня планируемых к размещению объектов местного значения поселения;</w:t>
      </w:r>
    </w:p>
    <w:p w:rsidR="009D3FBE" w:rsidRPr="00E571F8" w:rsidRDefault="009D3FBE" w:rsidP="00F96491">
      <w:pPr>
        <w:spacing w:after="0" w:line="276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>–характер развития сети транспортной, инженерной, социальной и иных инфраструктур.</w:t>
      </w:r>
    </w:p>
    <w:p w:rsidR="009D3FBE" w:rsidRPr="00E571F8" w:rsidRDefault="009D3FBE" w:rsidP="00F9649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 xml:space="preserve">За исходный год разработки генерального плана принят конец 2017 года. </w:t>
      </w:r>
    </w:p>
    <w:p w:rsidR="009D3FBE" w:rsidRPr="00E571F8" w:rsidRDefault="009D3FBE" w:rsidP="00F9649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71F8">
        <w:rPr>
          <w:rFonts w:ascii="Times New Roman" w:hAnsi="Times New Roman" w:cs="Times New Roman"/>
          <w:sz w:val="28"/>
          <w:szCs w:val="28"/>
        </w:rPr>
        <w:t>Расчетный срок реализации Генерального плана - конец 2037 года.</w:t>
      </w:r>
    </w:p>
    <w:p w:rsidR="009D3FBE" w:rsidRPr="001E7F58" w:rsidRDefault="009D3FBE" w:rsidP="00F9649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7F58">
        <w:rPr>
          <w:rFonts w:ascii="Times New Roman" w:hAnsi="Times New Roman" w:cs="Times New Roman"/>
          <w:sz w:val="28"/>
          <w:szCs w:val="28"/>
        </w:rPr>
        <w:t xml:space="preserve">На 1 </w:t>
      </w:r>
      <w:r w:rsidR="007F3933">
        <w:rPr>
          <w:rFonts w:ascii="Times New Roman" w:hAnsi="Times New Roman" w:cs="Times New Roman"/>
          <w:sz w:val="28"/>
          <w:szCs w:val="28"/>
        </w:rPr>
        <w:t>октября</w:t>
      </w:r>
      <w:r w:rsidRPr="001E7F58">
        <w:rPr>
          <w:rFonts w:ascii="Times New Roman" w:hAnsi="Times New Roman" w:cs="Times New Roman"/>
          <w:sz w:val="28"/>
          <w:szCs w:val="28"/>
        </w:rPr>
        <w:t xml:space="preserve"> 20</w:t>
      </w:r>
      <w:r w:rsidR="007F3933">
        <w:rPr>
          <w:rFonts w:ascii="Times New Roman" w:hAnsi="Times New Roman" w:cs="Times New Roman"/>
          <w:sz w:val="28"/>
          <w:szCs w:val="28"/>
        </w:rPr>
        <w:t>21</w:t>
      </w:r>
      <w:r w:rsidRPr="001E7F58">
        <w:rPr>
          <w:rFonts w:ascii="Times New Roman" w:hAnsi="Times New Roman" w:cs="Times New Roman"/>
          <w:sz w:val="28"/>
          <w:szCs w:val="28"/>
        </w:rPr>
        <w:t xml:space="preserve"> года численность населения </w:t>
      </w:r>
      <w:proofErr w:type="spellStart"/>
      <w:r w:rsidR="00E571F8" w:rsidRPr="001E7F58">
        <w:rPr>
          <w:rFonts w:ascii="Times New Roman" w:hAnsi="Times New Roman" w:cs="Times New Roman"/>
          <w:sz w:val="28"/>
          <w:szCs w:val="28"/>
        </w:rPr>
        <w:t>Викторопольского</w:t>
      </w:r>
      <w:proofErr w:type="spellEnd"/>
      <w:r w:rsidRPr="001E7F58">
        <w:rPr>
          <w:rFonts w:ascii="Times New Roman" w:hAnsi="Times New Roman" w:cs="Times New Roman"/>
          <w:sz w:val="28"/>
          <w:szCs w:val="28"/>
        </w:rPr>
        <w:t xml:space="preserve"> сельского поселения составила </w:t>
      </w:r>
      <w:r w:rsidR="007F3933">
        <w:rPr>
          <w:rFonts w:ascii="Times New Roman" w:hAnsi="Times New Roman" w:cs="Times New Roman"/>
          <w:sz w:val="28"/>
          <w:szCs w:val="28"/>
        </w:rPr>
        <w:t>1716</w:t>
      </w:r>
      <w:r w:rsidRPr="001E7F58">
        <w:rPr>
          <w:rFonts w:ascii="Times New Roman" w:hAnsi="Times New Roman" w:cs="Times New Roman"/>
          <w:sz w:val="28"/>
          <w:szCs w:val="28"/>
        </w:rPr>
        <w:t xml:space="preserve"> человек (</w:t>
      </w:r>
      <w:hyperlink r:id="rId11" w:history="1">
        <w:r w:rsidRPr="001E7F58">
          <w:rPr>
            <w:rFonts w:ascii="Times New Roman" w:hAnsi="Times New Roman" w:cs="Times New Roman"/>
            <w:sz w:val="28"/>
            <w:szCs w:val="28"/>
          </w:rPr>
          <w:t>данные</w:t>
        </w:r>
      </w:hyperlink>
      <w:r w:rsidRPr="001E7F58">
        <w:rPr>
          <w:rFonts w:ascii="Times New Roman" w:hAnsi="Times New Roman" w:cs="Times New Roman"/>
          <w:sz w:val="28"/>
          <w:szCs w:val="28"/>
        </w:rPr>
        <w:t xml:space="preserve"> </w:t>
      </w:r>
      <w:r w:rsidR="00F96491">
        <w:rPr>
          <w:rFonts w:ascii="Times New Roman" w:hAnsi="Times New Roman" w:cs="Times New Roman"/>
          <w:sz w:val="28"/>
          <w:szCs w:val="28"/>
        </w:rPr>
        <w:t>Всероссийской переписи населения 2020 г</w:t>
      </w:r>
      <w:r w:rsidRPr="001E7F5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D3FBE" w:rsidRPr="00CD303A" w:rsidRDefault="009D3FBE" w:rsidP="00F9649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303A">
        <w:rPr>
          <w:rFonts w:ascii="Times New Roman" w:hAnsi="Times New Roman" w:cs="Times New Roman"/>
          <w:sz w:val="28"/>
          <w:szCs w:val="28"/>
        </w:rPr>
        <w:t xml:space="preserve">Площадь </w:t>
      </w:r>
      <w:r w:rsidR="001E7F58" w:rsidRPr="00CD303A">
        <w:rPr>
          <w:rFonts w:ascii="Times New Roman" w:hAnsi="Times New Roman" w:cs="Times New Roman"/>
          <w:sz w:val="28"/>
          <w:szCs w:val="28"/>
        </w:rPr>
        <w:t>Викторопольского</w:t>
      </w:r>
      <w:r w:rsidRPr="00CD303A">
        <w:rPr>
          <w:rFonts w:ascii="Times New Roman" w:hAnsi="Times New Roman" w:cs="Times New Roman"/>
          <w:sz w:val="28"/>
          <w:szCs w:val="28"/>
        </w:rPr>
        <w:t xml:space="preserve"> сельского поселения в существующих границах составляет – </w:t>
      </w:r>
      <w:r w:rsidR="00CD303A" w:rsidRPr="00CD303A">
        <w:rPr>
          <w:rFonts w:ascii="Times New Roman" w:hAnsi="Times New Roman" w:cs="Times New Roman"/>
          <w:sz w:val="28"/>
          <w:szCs w:val="28"/>
        </w:rPr>
        <w:t>11617,77 га</w:t>
      </w:r>
      <w:r w:rsidRPr="00CD303A">
        <w:rPr>
          <w:rFonts w:ascii="Times New Roman" w:hAnsi="Times New Roman" w:cs="Times New Roman"/>
          <w:sz w:val="28"/>
          <w:szCs w:val="28"/>
        </w:rPr>
        <w:t>.</w:t>
      </w:r>
    </w:p>
    <w:p w:rsidR="00CD303A" w:rsidRPr="003F2C9D" w:rsidRDefault="009D3FBE" w:rsidP="00F9649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2C9D">
        <w:rPr>
          <w:rFonts w:ascii="Times New Roman" w:hAnsi="Times New Roman" w:cs="Times New Roman"/>
          <w:sz w:val="28"/>
          <w:szCs w:val="28"/>
        </w:rPr>
        <w:t xml:space="preserve">На территории сельского поселения находятся </w:t>
      </w:r>
      <w:r w:rsidR="00CD303A" w:rsidRPr="003F2C9D">
        <w:rPr>
          <w:rFonts w:ascii="Times New Roman" w:hAnsi="Times New Roman" w:cs="Times New Roman"/>
          <w:sz w:val="28"/>
          <w:szCs w:val="28"/>
        </w:rPr>
        <w:t>восемь</w:t>
      </w:r>
      <w:r w:rsidRPr="003F2C9D">
        <w:rPr>
          <w:rFonts w:ascii="Times New Roman" w:hAnsi="Times New Roman" w:cs="Times New Roman"/>
          <w:sz w:val="28"/>
          <w:szCs w:val="28"/>
        </w:rPr>
        <w:t xml:space="preserve"> населенных пунктов: </w:t>
      </w:r>
      <w:r w:rsidR="003F2C9D" w:rsidRPr="003F2C9D">
        <w:rPr>
          <w:rFonts w:ascii="Times New Roman" w:hAnsi="Times New Roman" w:cs="Times New Roman"/>
          <w:sz w:val="28"/>
          <w:szCs w:val="28"/>
        </w:rPr>
        <w:t xml:space="preserve">посёлок </w:t>
      </w:r>
      <w:hyperlink r:id="rId12" w:tooltip="Викторополь" w:history="1">
        <w:r w:rsidR="003F2C9D" w:rsidRPr="003F2C9D">
          <w:rPr>
            <w:rFonts w:ascii="Times New Roman" w:hAnsi="Times New Roman" w:cs="Times New Roman"/>
            <w:sz w:val="28"/>
            <w:szCs w:val="28"/>
          </w:rPr>
          <w:t>Викторополь</w:t>
        </w:r>
      </w:hyperlink>
      <w:r w:rsidR="003F2C9D" w:rsidRPr="003F2C9D">
        <w:rPr>
          <w:rFonts w:ascii="Times New Roman" w:hAnsi="Times New Roman" w:cs="Times New Roman"/>
          <w:sz w:val="28"/>
          <w:szCs w:val="28"/>
        </w:rPr>
        <w:t xml:space="preserve">, хутор </w:t>
      </w:r>
      <w:hyperlink r:id="rId13" w:tooltip="Голубцов (хутор)" w:history="1">
        <w:r w:rsidR="003F2C9D" w:rsidRPr="003F2C9D">
          <w:rPr>
            <w:rFonts w:ascii="Times New Roman" w:hAnsi="Times New Roman" w:cs="Times New Roman"/>
            <w:sz w:val="28"/>
            <w:szCs w:val="28"/>
          </w:rPr>
          <w:t>Голубцов</w:t>
        </w:r>
      </w:hyperlink>
      <w:r w:rsidR="003F2C9D" w:rsidRPr="003F2C9D">
        <w:rPr>
          <w:rFonts w:ascii="Times New Roman" w:hAnsi="Times New Roman" w:cs="Times New Roman"/>
          <w:sz w:val="28"/>
          <w:szCs w:val="28"/>
        </w:rPr>
        <w:t xml:space="preserve">, хутор </w:t>
      </w:r>
      <w:hyperlink r:id="rId14" w:tooltip="Каписевка" w:history="1">
        <w:r w:rsidR="003F2C9D" w:rsidRPr="003F2C9D">
          <w:rPr>
            <w:rFonts w:ascii="Times New Roman" w:hAnsi="Times New Roman" w:cs="Times New Roman"/>
            <w:sz w:val="28"/>
            <w:szCs w:val="28"/>
          </w:rPr>
          <w:t>Каписевка</w:t>
        </w:r>
      </w:hyperlink>
      <w:r w:rsidR="003F2C9D" w:rsidRPr="003F2C9D">
        <w:rPr>
          <w:rFonts w:ascii="Times New Roman" w:hAnsi="Times New Roman" w:cs="Times New Roman"/>
          <w:sz w:val="28"/>
          <w:szCs w:val="28"/>
        </w:rPr>
        <w:t xml:space="preserve">, хутор </w:t>
      </w:r>
      <w:hyperlink r:id="rId15" w:tooltip="Лаптиев" w:history="1">
        <w:r w:rsidR="003F2C9D" w:rsidRPr="003F2C9D">
          <w:rPr>
            <w:rFonts w:ascii="Times New Roman" w:hAnsi="Times New Roman" w:cs="Times New Roman"/>
            <w:sz w:val="28"/>
            <w:szCs w:val="28"/>
          </w:rPr>
          <w:t>Лаптиев</w:t>
        </w:r>
      </w:hyperlink>
      <w:r w:rsidR="003F2C9D" w:rsidRPr="003F2C9D">
        <w:rPr>
          <w:rFonts w:ascii="Times New Roman" w:hAnsi="Times New Roman" w:cs="Times New Roman"/>
          <w:sz w:val="28"/>
          <w:szCs w:val="28"/>
        </w:rPr>
        <w:t xml:space="preserve">, село </w:t>
      </w:r>
      <w:hyperlink r:id="rId16" w:tooltip="Олейники (Белгородская область)" w:history="1">
        <w:r w:rsidR="003F2C9D" w:rsidRPr="003F2C9D">
          <w:rPr>
            <w:rFonts w:ascii="Times New Roman" w:hAnsi="Times New Roman" w:cs="Times New Roman"/>
            <w:sz w:val="28"/>
            <w:szCs w:val="28"/>
          </w:rPr>
          <w:t>Олейники</w:t>
        </w:r>
      </w:hyperlink>
      <w:r w:rsidR="003F2C9D" w:rsidRPr="003F2C9D">
        <w:rPr>
          <w:rFonts w:ascii="Times New Roman" w:hAnsi="Times New Roman" w:cs="Times New Roman"/>
          <w:sz w:val="28"/>
          <w:szCs w:val="28"/>
        </w:rPr>
        <w:t xml:space="preserve">, посёлок </w:t>
      </w:r>
      <w:hyperlink r:id="rId17" w:tooltip="Опытный (Белгородская область)" w:history="1">
        <w:r w:rsidR="003F2C9D" w:rsidRPr="003F2C9D">
          <w:rPr>
            <w:rFonts w:ascii="Times New Roman" w:hAnsi="Times New Roman" w:cs="Times New Roman"/>
            <w:sz w:val="28"/>
            <w:szCs w:val="28"/>
          </w:rPr>
          <w:t>Опытный</w:t>
        </w:r>
      </w:hyperlink>
      <w:r w:rsidR="003F2C9D" w:rsidRPr="003F2C9D">
        <w:rPr>
          <w:rFonts w:ascii="Times New Roman" w:hAnsi="Times New Roman" w:cs="Times New Roman"/>
          <w:sz w:val="28"/>
          <w:szCs w:val="28"/>
        </w:rPr>
        <w:t xml:space="preserve">, хутор </w:t>
      </w:r>
      <w:hyperlink r:id="rId18" w:tooltip="Орлов (Вейделевский район)" w:history="1">
        <w:r w:rsidR="003F2C9D" w:rsidRPr="003F2C9D">
          <w:rPr>
            <w:rFonts w:ascii="Times New Roman" w:hAnsi="Times New Roman" w:cs="Times New Roman"/>
            <w:sz w:val="28"/>
            <w:szCs w:val="28"/>
          </w:rPr>
          <w:t>Орлов</w:t>
        </w:r>
      </w:hyperlink>
      <w:r w:rsidR="003F2C9D" w:rsidRPr="003F2C9D">
        <w:rPr>
          <w:rFonts w:ascii="Times New Roman" w:hAnsi="Times New Roman" w:cs="Times New Roman"/>
          <w:sz w:val="28"/>
          <w:szCs w:val="28"/>
        </w:rPr>
        <w:t>.</w:t>
      </w:r>
    </w:p>
    <w:p w:rsidR="009D3FBE" w:rsidRPr="00E84189" w:rsidRDefault="009D3FBE" w:rsidP="00F9649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4189">
        <w:rPr>
          <w:rFonts w:ascii="Times New Roman" w:hAnsi="Times New Roman" w:cs="Times New Roman"/>
          <w:sz w:val="28"/>
          <w:szCs w:val="28"/>
        </w:rPr>
        <w:t xml:space="preserve">Генеральный план выполнен с применением компьютерных геоинформационных технологий в программе Mapinfo Professional, содержит соответствующие картографические слои и электронные таблицы, и выполнен в соответствии с требованиями Приказа Министерства экономического 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значения». </w:t>
      </w:r>
      <w:proofErr w:type="gramEnd"/>
    </w:p>
    <w:p w:rsidR="00FD3C81" w:rsidRPr="00E84189" w:rsidRDefault="00FD3C81" w:rsidP="00F9649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02A9" w:rsidRPr="00C8220B" w:rsidRDefault="003C02A9" w:rsidP="002C092B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C02A9" w:rsidRPr="00C8220B" w:rsidRDefault="003C02A9">
      <w:pPr>
        <w:pStyle w:val="1466"/>
        <w:spacing w:line="256" w:lineRule="auto"/>
        <w:rPr>
          <w:rStyle w:val="211pt"/>
          <w:rFonts w:eastAsiaTheme="minorHAnsi"/>
          <w:b/>
          <w:color w:val="FF0000"/>
          <w:sz w:val="16"/>
          <w:szCs w:val="16"/>
        </w:rPr>
        <w:sectPr w:rsidR="003C02A9" w:rsidRPr="00C8220B" w:rsidSect="00D74FCA">
          <w:footerReference w:type="default" r:id="rId19"/>
          <w:headerReference w:type="first" r:id="rId20"/>
          <w:pgSz w:w="11906" w:h="16838" w:code="9"/>
          <w:pgMar w:top="1134" w:right="850" w:bottom="1134" w:left="1701" w:header="709" w:footer="709" w:gutter="0"/>
          <w:pgNumType w:start="0"/>
          <w:cols w:space="708"/>
          <w:titlePg/>
          <w:docGrid w:linePitch="360"/>
        </w:sectPr>
      </w:pPr>
    </w:p>
    <w:p w:rsidR="00134F24" w:rsidRPr="003F2C9D" w:rsidRDefault="00134F24" w:rsidP="000A79E6">
      <w:pPr>
        <w:pStyle w:val="3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bookmarkStart w:id="3" w:name="_Toc134888742"/>
      <w:bookmarkStart w:id="4" w:name="_Toc500345700"/>
      <w:bookmarkStart w:id="5" w:name="_Toc500518172"/>
      <w:bookmarkStart w:id="6" w:name="_Toc80343164"/>
      <w:r w:rsidRPr="003F2C9D">
        <w:rPr>
          <w:sz w:val="28"/>
          <w:szCs w:val="28"/>
        </w:rPr>
        <w:lastRenderedPageBreak/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объектов.</w:t>
      </w:r>
      <w:bookmarkEnd w:id="3"/>
    </w:p>
    <w:p w:rsidR="000D55B3" w:rsidRPr="003F2C9D" w:rsidRDefault="000D55B3" w:rsidP="000D55B3">
      <w:pPr>
        <w:spacing w:line="276" w:lineRule="auto"/>
        <w:ind w:left="2835"/>
        <w:rPr>
          <w:rFonts w:ascii="Times New Roman" w:hAnsi="Times New Roman" w:cs="Times New Roman"/>
          <w:b/>
          <w:sz w:val="28"/>
          <w:szCs w:val="28"/>
        </w:rPr>
      </w:pPr>
    </w:p>
    <w:p w:rsidR="000D55B3" w:rsidRPr="003F2C9D" w:rsidRDefault="000D55B3" w:rsidP="000D55B3">
      <w:pPr>
        <w:spacing w:line="276" w:lineRule="auto"/>
        <w:ind w:left="28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2C9D">
        <w:rPr>
          <w:rFonts w:ascii="Times New Roman" w:hAnsi="Times New Roman" w:cs="Times New Roman"/>
          <w:b/>
          <w:sz w:val="28"/>
          <w:szCs w:val="28"/>
        </w:rPr>
        <w:t>Сведения о потребности планируемых для размещения объектов местного значения поселения без указания их основных характеристик и местоположения</w:t>
      </w:r>
    </w:p>
    <w:p w:rsidR="00273F9D" w:rsidRPr="00FE48D4" w:rsidRDefault="00273F9D" w:rsidP="00273F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48D4">
        <w:rPr>
          <w:rFonts w:ascii="Times New Roman" w:hAnsi="Times New Roman" w:cs="Times New Roman"/>
          <w:sz w:val="28"/>
          <w:szCs w:val="28"/>
        </w:rPr>
        <w:t>В соответствии с пп.3 п. 5 ст. 15 Закона Белгородской области от 10.07.2007 г. № 133 «О регулировании градостроительной деятельности в Белгородской области» положение о территориальном планировании вместо сведений о видах, назначении и наименованиях планируемых для размещения объектов местного значения поселения, городского округа, об их основных характеристиках, местоположении может содержать сведения о потребности в указанных объектах местного значения без указания</w:t>
      </w:r>
      <w:proofErr w:type="gramEnd"/>
      <w:r w:rsidRPr="00FE48D4">
        <w:rPr>
          <w:rFonts w:ascii="Times New Roman" w:hAnsi="Times New Roman" w:cs="Times New Roman"/>
          <w:sz w:val="28"/>
          <w:szCs w:val="28"/>
        </w:rPr>
        <w:t xml:space="preserve"> их основных характеристик и местоположения.</w:t>
      </w:r>
    </w:p>
    <w:p w:rsidR="000D55B3" w:rsidRPr="003F2C9D" w:rsidRDefault="000D55B3" w:rsidP="0065352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F2C9D">
        <w:rPr>
          <w:rFonts w:ascii="Times New Roman" w:hAnsi="Times New Roman" w:cs="Times New Roman"/>
          <w:sz w:val="28"/>
          <w:szCs w:val="28"/>
        </w:rPr>
        <w:t xml:space="preserve">Расчет потребности планируемых для размещения объектов местного значения поселения выполнен в соответствии местными нормативами градостроительного проектирования муниципального района и сельского поселения (утверждены Решением Муниципального совета </w:t>
      </w:r>
      <w:r w:rsidR="0065352E" w:rsidRPr="003F2C9D">
        <w:rPr>
          <w:rFonts w:ascii="Times New Roman" w:hAnsi="Times New Roman" w:cs="Times New Roman"/>
          <w:sz w:val="28"/>
          <w:szCs w:val="28"/>
        </w:rPr>
        <w:t>муниципального</w:t>
      </w:r>
      <w:r w:rsidRPr="003F2C9D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65352E" w:rsidRPr="003F2C9D">
        <w:rPr>
          <w:rFonts w:ascii="Times New Roman" w:hAnsi="Times New Roman" w:cs="Times New Roman"/>
          <w:sz w:val="28"/>
          <w:szCs w:val="28"/>
        </w:rPr>
        <w:t xml:space="preserve">«Вейделевский район» </w:t>
      </w:r>
      <w:r w:rsidR="00FD092C">
        <w:rPr>
          <w:rFonts w:ascii="Times New Roman" w:hAnsi="Times New Roman" w:cs="Times New Roman"/>
          <w:sz w:val="28"/>
          <w:szCs w:val="28"/>
        </w:rPr>
        <w:t>№</w:t>
      </w:r>
      <w:r w:rsidR="0065352E" w:rsidRPr="003F2C9D">
        <w:rPr>
          <w:rFonts w:ascii="Times New Roman" w:hAnsi="Times New Roman" w:cs="Times New Roman"/>
          <w:sz w:val="28"/>
          <w:szCs w:val="28"/>
        </w:rPr>
        <w:t>2</w:t>
      </w:r>
      <w:r w:rsidRPr="003F2C9D">
        <w:rPr>
          <w:rFonts w:ascii="Times New Roman" w:hAnsi="Times New Roman" w:cs="Times New Roman"/>
          <w:sz w:val="28"/>
          <w:szCs w:val="28"/>
        </w:rPr>
        <w:t xml:space="preserve"> от </w:t>
      </w:r>
      <w:r w:rsidR="0065352E" w:rsidRPr="003F2C9D">
        <w:rPr>
          <w:rFonts w:ascii="Times New Roman" w:hAnsi="Times New Roman" w:cs="Times New Roman"/>
          <w:sz w:val="28"/>
          <w:szCs w:val="28"/>
        </w:rPr>
        <w:t>16</w:t>
      </w:r>
      <w:r w:rsidRPr="003F2C9D">
        <w:rPr>
          <w:rFonts w:ascii="Times New Roman" w:hAnsi="Times New Roman" w:cs="Times New Roman"/>
          <w:sz w:val="28"/>
          <w:szCs w:val="28"/>
        </w:rPr>
        <w:t>.0</w:t>
      </w:r>
      <w:r w:rsidR="0065352E" w:rsidRPr="003F2C9D">
        <w:rPr>
          <w:rFonts w:ascii="Times New Roman" w:hAnsi="Times New Roman" w:cs="Times New Roman"/>
          <w:sz w:val="28"/>
          <w:szCs w:val="28"/>
        </w:rPr>
        <w:t>7</w:t>
      </w:r>
      <w:r w:rsidRPr="003F2C9D">
        <w:rPr>
          <w:rFonts w:ascii="Times New Roman" w:hAnsi="Times New Roman" w:cs="Times New Roman"/>
          <w:sz w:val="28"/>
          <w:szCs w:val="28"/>
        </w:rPr>
        <w:t>.2021г</w:t>
      </w:r>
      <w:r w:rsidR="0065352E" w:rsidRPr="003F2C9D">
        <w:rPr>
          <w:rFonts w:ascii="Times New Roman" w:hAnsi="Times New Roman" w:cs="Times New Roman"/>
          <w:sz w:val="28"/>
          <w:szCs w:val="28"/>
        </w:rPr>
        <w:t>, утверждены</w:t>
      </w:r>
      <w:r w:rsidR="00C165A3" w:rsidRPr="003F2C9D">
        <w:rPr>
          <w:rFonts w:ascii="Times New Roman" w:hAnsi="Times New Roman" w:cs="Times New Roman"/>
          <w:sz w:val="28"/>
          <w:szCs w:val="28"/>
        </w:rPr>
        <w:t xml:space="preserve"> </w:t>
      </w:r>
      <w:r w:rsidR="0065352E" w:rsidRPr="003F2C9D">
        <w:rPr>
          <w:rFonts w:ascii="Times New Roman" w:hAnsi="Times New Roman" w:cs="Times New Roman"/>
          <w:sz w:val="28"/>
          <w:szCs w:val="28"/>
        </w:rPr>
        <w:t xml:space="preserve">Решением Земского собрания </w:t>
      </w:r>
      <w:r w:rsidR="003F2C9D" w:rsidRPr="003F2C9D">
        <w:rPr>
          <w:rFonts w:ascii="Times New Roman" w:hAnsi="Times New Roman" w:cs="Times New Roman"/>
          <w:sz w:val="28"/>
          <w:szCs w:val="28"/>
        </w:rPr>
        <w:t>Викторопольского</w:t>
      </w:r>
      <w:r w:rsidR="0065352E" w:rsidRPr="003F2C9D">
        <w:rPr>
          <w:rFonts w:ascii="Times New Roman" w:hAnsi="Times New Roman" w:cs="Times New Roman"/>
          <w:sz w:val="28"/>
          <w:szCs w:val="28"/>
        </w:rPr>
        <w:t xml:space="preserve"> сельского поселения Вейделевского района Белгородской области №</w:t>
      </w:r>
      <w:r w:rsidR="003F2C9D" w:rsidRPr="003F2C9D">
        <w:rPr>
          <w:rFonts w:ascii="Times New Roman" w:hAnsi="Times New Roman" w:cs="Times New Roman"/>
          <w:sz w:val="28"/>
          <w:szCs w:val="28"/>
        </w:rPr>
        <w:t>3 от 30.10.2017</w:t>
      </w:r>
      <w:r w:rsidR="0065352E" w:rsidRPr="003F2C9D">
        <w:rPr>
          <w:rFonts w:ascii="Times New Roman" w:hAnsi="Times New Roman" w:cs="Times New Roman"/>
          <w:sz w:val="28"/>
          <w:szCs w:val="28"/>
        </w:rPr>
        <w:t xml:space="preserve"> г</w:t>
      </w:r>
      <w:r w:rsidRPr="003F2C9D">
        <w:rPr>
          <w:rFonts w:ascii="Times New Roman" w:hAnsi="Times New Roman" w:cs="Times New Roman"/>
          <w:sz w:val="28"/>
          <w:szCs w:val="28"/>
        </w:rPr>
        <w:t>)</w:t>
      </w:r>
      <w:r w:rsidR="0065352E" w:rsidRPr="003F2C9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A6C74" w:rsidRPr="00EF7109" w:rsidRDefault="003A6C74" w:rsidP="003A6C74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F7109">
        <w:rPr>
          <w:rFonts w:ascii="Times New Roman" w:hAnsi="Times New Roman" w:cs="Times New Roman"/>
          <w:sz w:val="28"/>
          <w:szCs w:val="28"/>
        </w:rPr>
        <w:t xml:space="preserve">Расчетное количество жителей – </w:t>
      </w:r>
      <w:r w:rsidR="00EF7109" w:rsidRPr="00EF7109">
        <w:rPr>
          <w:rFonts w:ascii="Times New Roman" w:hAnsi="Times New Roman" w:cs="Times New Roman"/>
          <w:sz w:val="28"/>
          <w:szCs w:val="28"/>
        </w:rPr>
        <w:t>2000</w:t>
      </w:r>
      <w:r w:rsidR="003F2C9D" w:rsidRPr="00EF7109">
        <w:rPr>
          <w:rFonts w:ascii="Times New Roman" w:hAnsi="Times New Roman" w:cs="Times New Roman"/>
          <w:sz w:val="28"/>
          <w:szCs w:val="28"/>
        </w:rPr>
        <w:t xml:space="preserve"> </w:t>
      </w:r>
      <w:r w:rsidRPr="00EF7109">
        <w:rPr>
          <w:sz w:val="28"/>
          <w:szCs w:val="28"/>
        </w:rPr>
        <w:t>*</w:t>
      </w:r>
      <w:r w:rsidRPr="00EF7109">
        <w:rPr>
          <w:rFonts w:ascii="Times New Roman" w:hAnsi="Times New Roman" w:cs="Times New Roman"/>
          <w:sz w:val="28"/>
          <w:szCs w:val="28"/>
        </w:rPr>
        <w:t>человек.</w:t>
      </w:r>
    </w:p>
    <w:p w:rsidR="003A6C74" w:rsidRPr="00EF7109" w:rsidRDefault="003A6C74" w:rsidP="003A6C74">
      <w:pPr>
        <w:spacing w:line="276" w:lineRule="auto"/>
        <w:ind w:firstLine="567"/>
        <w:rPr>
          <w:sz w:val="24"/>
          <w:szCs w:val="24"/>
          <w:lang w:eastAsia="ru-RU" w:bidi="ru-RU"/>
        </w:rPr>
      </w:pPr>
      <w:r w:rsidRPr="00EF7109">
        <w:t xml:space="preserve">* </w:t>
      </w:r>
      <w:r w:rsidRPr="00EF7109">
        <w:rPr>
          <w:sz w:val="24"/>
          <w:szCs w:val="24"/>
          <w:lang w:eastAsia="ru-RU" w:bidi="ru-RU"/>
        </w:rPr>
        <w:t xml:space="preserve">данные администрации </w:t>
      </w:r>
      <w:proofErr w:type="spellStart"/>
      <w:r w:rsidR="003F2C9D" w:rsidRPr="00EF7109">
        <w:rPr>
          <w:sz w:val="24"/>
          <w:szCs w:val="24"/>
          <w:lang w:eastAsia="ru-RU" w:bidi="ru-RU"/>
        </w:rPr>
        <w:t>Викторопольского</w:t>
      </w:r>
      <w:proofErr w:type="spellEnd"/>
      <w:r w:rsidRPr="00EF7109">
        <w:rPr>
          <w:sz w:val="24"/>
          <w:szCs w:val="24"/>
          <w:lang w:eastAsia="ru-RU" w:bidi="ru-RU"/>
        </w:rPr>
        <w:t xml:space="preserve"> сельского поселения.</w:t>
      </w:r>
    </w:p>
    <w:p w:rsidR="00273F9D" w:rsidRDefault="00273F9D" w:rsidP="003A6C74">
      <w:pPr>
        <w:spacing w:line="276" w:lineRule="auto"/>
        <w:ind w:firstLine="567"/>
        <w:rPr>
          <w:sz w:val="24"/>
          <w:szCs w:val="24"/>
          <w:lang w:eastAsia="ru-RU" w:bidi="ru-RU"/>
        </w:rPr>
      </w:pPr>
    </w:p>
    <w:p w:rsidR="00273F9D" w:rsidRDefault="00273F9D" w:rsidP="003A6C74">
      <w:pPr>
        <w:spacing w:line="276" w:lineRule="auto"/>
        <w:ind w:firstLine="567"/>
        <w:rPr>
          <w:sz w:val="24"/>
          <w:szCs w:val="24"/>
          <w:lang w:eastAsia="ru-RU" w:bidi="ru-RU"/>
        </w:rPr>
      </w:pPr>
    </w:p>
    <w:p w:rsidR="00273F9D" w:rsidRPr="00273F9D" w:rsidRDefault="00273F9D" w:rsidP="00273F9D">
      <w:pPr>
        <w:pStyle w:val="afa"/>
        <w:keepNext/>
        <w:spacing w:line="276" w:lineRule="auto"/>
        <w:ind w:firstLine="567"/>
      </w:pPr>
      <w:r w:rsidRPr="00857685">
        <w:lastRenderedPageBreak/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"/>
        <w:gridCol w:w="1767"/>
        <w:gridCol w:w="3959"/>
        <w:gridCol w:w="1088"/>
        <w:gridCol w:w="1509"/>
        <w:gridCol w:w="1768"/>
        <w:gridCol w:w="1403"/>
        <w:gridCol w:w="2965"/>
      </w:tblGrid>
      <w:tr w:rsidR="00273F9D" w:rsidRPr="00B40C09" w:rsidTr="002C32C5">
        <w:trPr>
          <w:trHeight w:val="386"/>
        </w:trPr>
        <w:tc>
          <w:tcPr>
            <w:tcW w:w="159" w:type="pct"/>
          </w:tcPr>
          <w:p w:rsidR="00273F9D" w:rsidRPr="00615EC5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3F9D" w:rsidRPr="00615EC5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5EC5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  <w:p w:rsidR="00273F9D" w:rsidRPr="00615EC5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615EC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615EC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966" w:type="pct"/>
            <w:gridSpan w:val="2"/>
          </w:tcPr>
          <w:p w:rsidR="00273F9D" w:rsidRPr="00615EC5" w:rsidRDefault="00273F9D" w:rsidP="002C32C5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3F9D" w:rsidRPr="00615EC5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3F9D" w:rsidRPr="00615EC5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5EC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расчетного показателя объектов местного значения, единица измерения</w:t>
            </w:r>
          </w:p>
        </w:tc>
        <w:tc>
          <w:tcPr>
            <w:tcW w:w="379" w:type="pct"/>
          </w:tcPr>
          <w:p w:rsidR="00273F9D" w:rsidRPr="00AF5FD2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AF5FD2">
              <w:rPr>
                <w:b/>
                <w:sz w:val="18"/>
                <w:szCs w:val="18"/>
              </w:rPr>
              <w:t>Еденицы</w:t>
            </w:r>
            <w:proofErr w:type="spellEnd"/>
            <w:r w:rsidRPr="00AF5FD2">
              <w:rPr>
                <w:b/>
                <w:sz w:val="18"/>
                <w:szCs w:val="18"/>
              </w:rPr>
              <w:t xml:space="preserve"> измерения</w:t>
            </w:r>
          </w:p>
        </w:tc>
        <w:tc>
          <w:tcPr>
            <w:tcW w:w="523" w:type="pct"/>
            <w:shd w:val="clear" w:color="auto" w:fill="auto"/>
          </w:tcPr>
          <w:p w:rsidR="00273F9D" w:rsidRPr="00615EC5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</w:t>
            </w:r>
            <w:r w:rsidRPr="00615EC5">
              <w:rPr>
                <w:rFonts w:ascii="Times New Roman" w:hAnsi="Times New Roman" w:cs="Times New Roman"/>
                <w:b/>
                <w:sz w:val="18"/>
                <w:szCs w:val="18"/>
              </w:rPr>
              <w:t>инимально допустимый уровень обеспеченности объектами</w:t>
            </w:r>
          </w:p>
        </w:tc>
        <w:tc>
          <w:tcPr>
            <w:tcW w:w="478" w:type="pct"/>
            <w:shd w:val="clear" w:color="auto" w:fill="auto"/>
          </w:tcPr>
          <w:p w:rsidR="00273F9D" w:rsidRPr="0082038F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3F9D" w:rsidRPr="0082038F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038F">
              <w:rPr>
                <w:rFonts w:ascii="Times New Roman" w:hAnsi="Times New Roman" w:cs="Times New Roman"/>
                <w:b/>
                <w:sz w:val="18"/>
                <w:szCs w:val="18"/>
              </w:rPr>
              <w:t>Фактическое состояние</w:t>
            </w:r>
          </w:p>
        </w:tc>
        <w:tc>
          <w:tcPr>
            <w:tcW w:w="486" w:type="pct"/>
            <w:shd w:val="clear" w:color="auto" w:fill="auto"/>
          </w:tcPr>
          <w:p w:rsidR="00273F9D" w:rsidRPr="00615EC5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3F9D" w:rsidRPr="00615EC5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5EC5">
              <w:rPr>
                <w:rFonts w:ascii="Times New Roman" w:hAnsi="Times New Roman" w:cs="Times New Roman"/>
                <w:b/>
                <w:sz w:val="18"/>
                <w:szCs w:val="18"/>
              </w:rPr>
              <w:t>Потребность</w:t>
            </w:r>
          </w:p>
        </w:tc>
        <w:tc>
          <w:tcPr>
            <w:tcW w:w="1009" w:type="pct"/>
            <w:shd w:val="clear" w:color="auto" w:fill="auto"/>
          </w:tcPr>
          <w:p w:rsidR="00273F9D" w:rsidRPr="00615EC5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3F9D" w:rsidRPr="00615EC5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3F9D" w:rsidRPr="00615EC5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5EC5">
              <w:rPr>
                <w:rFonts w:ascii="Times New Roman" w:hAnsi="Times New Roman" w:cs="Times New Roman"/>
                <w:b/>
                <w:sz w:val="18"/>
                <w:szCs w:val="18"/>
              </w:rPr>
              <w:t>Примечание</w:t>
            </w:r>
          </w:p>
        </w:tc>
      </w:tr>
      <w:tr w:rsidR="00273F9D" w:rsidRPr="00B40C09" w:rsidTr="002C32C5">
        <w:trPr>
          <w:trHeight w:val="386"/>
        </w:trPr>
        <w:tc>
          <w:tcPr>
            <w:tcW w:w="159" w:type="pct"/>
          </w:tcPr>
          <w:p w:rsidR="00273F9D" w:rsidRPr="00AF5FD2" w:rsidRDefault="00273F9D" w:rsidP="002C32C5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AF5FD2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966" w:type="pct"/>
            <w:gridSpan w:val="2"/>
          </w:tcPr>
          <w:p w:rsidR="00273F9D" w:rsidRPr="00AF5FD2" w:rsidRDefault="00273F9D" w:rsidP="002C32C5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AF5FD2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79" w:type="pct"/>
          </w:tcPr>
          <w:p w:rsidR="00273F9D" w:rsidRPr="00AF5FD2" w:rsidRDefault="00273F9D" w:rsidP="002C32C5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AF5FD2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523" w:type="pct"/>
            <w:shd w:val="clear" w:color="auto" w:fill="auto"/>
          </w:tcPr>
          <w:p w:rsidR="00273F9D" w:rsidRPr="009368DE" w:rsidRDefault="00273F9D" w:rsidP="002C32C5">
            <w:pPr>
              <w:spacing w:line="276" w:lineRule="auto"/>
              <w:jc w:val="center"/>
              <w:rPr>
                <w:b/>
                <w:sz w:val="18"/>
                <w:szCs w:val="18"/>
                <w:highlight w:val="cyan"/>
              </w:rPr>
            </w:pPr>
            <w:r w:rsidRPr="00AF5FD2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478" w:type="pct"/>
            <w:shd w:val="clear" w:color="auto" w:fill="auto"/>
          </w:tcPr>
          <w:p w:rsidR="00273F9D" w:rsidRPr="00AF5FD2" w:rsidRDefault="00273F9D" w:rsidP="002C32C5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AF5FD2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486" w:type="pct"/>
            <w:shd w:val="clear" w:color="auto" w:fill="auto"/>
          </w:tcPr>
          <w:p w:rsidR="00273F9D" w:rsidRPr="00AF5FD2" w:rsidRDefault="00273F9D" w:rsidP="002C32C5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AF5FD2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009" w:type="pct"/>
            <w:shd w:val="clear" w:color="auto" w:fill="auto"/>
          </w:tcPr>
          <w:p w:rsidR="00273F9D" w:rsidRPr="00AF5FD2" w:rsidRDefault="00273F9D" w:rsidP="002C32C5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AF5FD2">
              <w:rPr>
                <w:b/>
                <w:sz w:val="18"/>
                <w:szCs w:val="18"/>
              </w:rPr>
              <w:t>7</w:t>
            </w:r>
          </w:p>
        </w:tc>
      </w:tr>
      <w:tr w:rsidR="00273F9D" w:rsidRPr="00B40C09" w:rsidTr="002C32C5">
        <w:trPr>
          <w:trHeight w:val="386"/>
        </w:trPr>
        <w:tc>
          <w:tcPr>
            <w:tcW w:w="159" w:type="pct"/>
          </w:tcPr>
          <w:p w:rsidR="00273F9D" w:rsidRPr="00180ADF" w:rsidRDefault="00273F9D" w:rsidP="002C32C5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966" w:type="pct"/>
            <w:gridSpan w:val="2"/>
          </w:tcPr>
          <w:p w:rsidR="00273F9D" w:rsidRPr="00FE48D4" w:rsidRDefault="00273F9D" w:rsidP="002C32C5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48D4">
              <w:rPr>
                <w:rFonts w:ascii="Times New Roman" w:hAnsi="Times New Roman" w:cs="Times New Roman"/>
                <w:b/>
                <w:sz w:val="18"/>
                <w:szCs w:val="18"/>
              </w:rPr>
              <w:t>Электроснабжение</w:t>
            </w:r>
          </w:p>
          <w:p w:rsidR="00273F9D" w:rsidRPr="00180ADF" w:rsidRDefault="00273F9D" w:rsidP="002C32C5">
            <w:pPr>
              <w:spacing w:line="276" w:lineRule="auto"/>
              <w:rPr>
                <w:b/>
              </w:rPr>
            </w:pPr>
            <w:r w:rsidRPr="0009483A">
              <w:rPr>
                <w:sz w:val="18"/>
                <w:szCs w:val="18"/>
              </w:rPr>
              <w:t>Норматив потребления коммунальных услуг по электроснабжению  для квартир (жилых домов)</w:t>
            </w:r>
            <w:proofErr w:type="gramStart"/>
            <w:r w:rsidRPr="0009483A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о</w:t>
            </w:r>
            <w:proofErr w:type="gramEnd"/>
            <w:r>
              <w:rPr>
                <w:sz w:val="18"/>
                <w:szCs w:val="18"/>
              </w:rPr>
              <w:t>борудованных газовыми плитами</w:t>
            </w:r>
          </w:p>
        </w:tc>
        <w:tc>
          <w:tcPr>
            <w:tcW w:w="379" w:type="pct"/>
          </w:tcPr>
          <w:p w:rsidR="00273F9D" w:rsidRPr="00D02398" w:rsidRDefault="00273F9D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AF5FD2">
              <w:rPr>
                <w:sz w:val="18"/>
                <w:szCs w:val="18"/>
              </w:rPr>
              <w:t xml:space="preserve">кВт*ч/чел в </w:t>
            </w:r>
            <w:proofErr w:type="spellStart"/>
            <w:proofErr w:type="gramStart"/>
            <w:r w:rsidRPr="00AF5FD2">
              <w:rPr>
                <w:sz w:val="18"/>
                <w:szCs w:val="18"/>
              </w:rPr>
              <w:t>мес</w:t>
            </w:r>
            <w:proofErr w:type="spellEnd"/>
            <w:proofErr w:type="gramEnd"/>
          </w:p>
        </w:tc>
        <w:tc>
          <w:tcPr>
            <w:tcW w:w="523" w:type="pct"/>
            <w:shd w:val="clear" w:color="auto" w:fill="auto"/>
          </w:tcPr>
          <w:p w:rsidR="00273F9D" w:rsidRPr="00D02398" w:rsidRDefault="00273F9D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2398">
              <w:rPr>
                <w:sz w:val="18"/>
                <w:szCs w:val="18"/>
              </w:rPr>
              <w:t>72</w:t>
            </w:r>
          </w:p>
        </w:tc>
        <w:tc>
          <w:tcPr>
            <w:tcW w:w="478" w:type="pct"/>
            <w:shd w:val="clear" w:color="auto" w:fill="auto"/>
          </w:tcPr>
          <w:p w:rsidR="00273F9D" w:rsidRPr="000B532F" w:rsidRDefault="0026761C" w:rsidP="002C32C5">
            <w:pPr>
              <w:spacing w:line="276" w:lineRule="auto"/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113299</w:t>
            </w:r>
          </w:p>
        </w:tc>
        <w:tc>
          <w:tcPr>
            <w:tcW w:w="486" w:type="pct"/>
            <w:shd w:val="clear" w:color="auto" w:fill="auto"/>
          </w:tcPr>
          <w:p w:rsidR="00273F9D" w:rsidRPr="000B532F" w:rsidRDefault="00EF7109" w:rsidP="002C32C5">
            <w:pP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144000</w:t>
            </w:r>
          </w:p>
        </w:tc>
        <w:tc>
          <w:tcPr>
            <w:tcW w:w="1009" w:type="pct"/>
            <w:shd w:val="clear" w:color="auto" w:fill="auto"/>
          </w:tcPr>
          <w:p w:rsidR="00273F9D" w:rsidRPr="00857685" w:rsidRDefault="009C323B" w:rsidP="0026761C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372C6">
              <w:rPr>
                <w:sz w:val="20"/>
                <w:szCs w:val="20"/>
              </w:rPr>
              <w:t xml:space="preserve">Всего домовладений в </w:t>
            </w:r>
            <w:proofErr w:type="spellStart"/>
            <w:r w:rsidRPr="00F372C6">
              <w:rPr>
                <w:sz w:val="20"/>
                <w:szCs w:val="20"/>
              </w:rPr>
              <w:t>Викторопольском</w:t>
            </w:r>
            <w:proofErr w:type="spellEnd"/>
            <w:r w:rsidRPr="00F372C6">
              <w:rPr>
                <w:sz w:val="20"/>
                <w:szCs w:val="20"/>
              </w:rPr>
              <w:t xml:space="preserve"> с. п. 727</w:t>
            </w:r>
            <w:r>
              <w:rPr>
                <w:sz w:val="20"/>
                <w:szCs w:val="20"/>
              </w:rPr>
              <w:t>, жилых-562</w:t>
            </w:r>
          </w:p>
        </w:tc>
      </w:tr>
      <w:tr w:rsidR="00273F9D" w:rsidRPr="00B40C09" w:rsidTr="002C32C5">
        <w:trPr>
          <w:trHeight w:val="848"/>
        </w:trPr>
        <w:tc>
          <w:tcPr>
            <w:tcW w:w="159" w:type="pct"/>
            <w:vMerge w:val="restart"/>
          </w:tcPr>
          <w:p w:rsidR="00273F9D" w:rsidRPr="00180ADF" w:rsidRDefault="00273F9D" w:rsidP="002C32C5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624" w:type="pct"/>
            <w:vMerge w:val="restart"/>
          </w:tcPr>
          <w:p w:rsidR="00273F9D" w:rsidRPr="00FE48D4" w:rsidRDefault="00273F9D" w:rsidP="002C32C5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48D4">
              <w:rPr>
                <w:rFonts w:ascii="Times New Roman" w:hAnsi="Times New Roman" w:cs="Times New Roman"/>
                <w:b/>
                <w:sz w:val="18"/>
                <w:szCs w:val="18"/>
              </w:rPr>
              <w:t>Газоснабжение</w:t>
            </w:r>
          </w:p>
          <w:p w:rsidR="00273F9D" w:rsidRPr="00180ADF" w:rsidRDefault="00273F9D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5260E5">
              <w:rPr>
                <w:sz w:val="18"/>
                <w:szCs w:val="18"/>
              </w:rPr>
              <w:t>Удельные расходы природного газа д</w:t>
            </w:r>
            <w:r>
              <w:rPr>
                <w:sz w:val="18"/>
                <w:szCs w:val="18"/>
              </w:rPr>
              <w:t>ля различных коммунальных нужд</w:t>
            </w:r>
          </w:p>
        </w:tc>
        <w:tc>
          <w:tcPr>
            <w:tcW w:w="1342" w:type="pct"/>
            <w:shd w:val="clear" w:color="auto" w:fill="auto"/>
          </w:tcPr>
          <w:p w:rsidR="00273F9D" w:rsidRDefault="00273F9D" w:rsidP="002C32C5">
            <w:pPr>
              <w:spacing w:line="276" w:lineRule="auto"/>
              <w:rPr>
                <w:sz w:val="18"/>
                <w:szCs w:val="18"/>
              </w:rPr>
            </w:pPr>
            <w:r w:rsidRPr="005260E5">
              <w:rPr>
                <w:sz w:val="18"/>
                <w:szCs w:val="18"/>
              </w:rPr>
              <w:t>при наличии централизованного горячего водоснабжения</w:t>
            </w:r>
          </w:p>
        </w:tc>
        <w:tc>
          <w:tcPr>
            <w:tcW w:w="379" w:type="pct"/>
            <w:vMerge w:val="restart"/>
          </w:tcPr>
          <w:p w:rsidR="00273F9D" w:rsidRPr="00AF5FD2" w:rsidRDefault="00273F9D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spellStart"/>
            <w:r w:rsidRPr="00AF5FD2">
              <w:rPr>
                <w:sz w:val="18"/>
                <w:szCs w:val="18"/>
              </w:rPr>
              <w:t>куб</w:t>
            </w:r>
            <w:proofErr w:type="gramStart"/>
            <w:r w:rsidRPr="00AF5FD2">
              <w:rPr>
                <w:sz w:val="18"/>
                <w:szCs w:val="18"/>
              </w:rPr>
              <w:t>.м</w:t>
            </w:r>
            <w:proofErr w:type="spellEnd"/>
            <w:proofErr w:type="gramEnd"/>
            <w:r w:rsidRPr="00AF5FD2">
              <w:rPr>
                <w:sz w:val="18"/>
                <w:szCs w:val="18"/>
              </w:rPr>
              <w:t xml:space="preserve"> на человека в год:</w:t>
            </w:r>
          </w:p>
        </w:tc>
        <w:tc>
          <w:tcPr>
            <w:tcW w:w="523" w:type="pct"/>
            <w:shd w:val="clear" w:color="auto" w:fill="auto"/>
          </w:tcPr>
          <w:p w:rsidR="00273F9D" w:rsidRPr="00D02398" w:rsidRDefault="00273F9D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2398">
              <w:rPr>
                <w:sz w:val="18"/>
                <w:szCs w:val="18"/>
              </w:rPr>
              <w:t>120</w:t>
            </w:r>
          </w:p>
        </w:tc>
        <w:tc>
          <w:tcPr>
            <w:tcW w:w="478" w:type="pct"/>
            <w:shd w:val="clear" w:color="auto" w:fill="auto"/>
          </w:tcPr>
          <w:p w:rsidR="00273F9D" w:rsidRPr="000B532F" w:rsidRDefault="00273F9D" w:rsidP="002C32C5">
            <w:pPr>
              <w:spacing w:line="276" w:lineRule="auto"/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 w:rsidRPr="000B532F">
              <w:rPr>
                <w:color w:val="FF0000"/>
                <w:sz w:val="18"/>
                <w:szCs w:val="18"/>
              </w:rPr>
              <w:t>-</w:t>
            </w:r>
          </w:p>
        </w:tc>
        <w:tc>
          <w:tcPr>
            <w:tcW w:w="486" w:type="pct"/>
            <w:shd w:val="clear" w:color="auto" w:fill="auto"/>
          </w:tcPr>
          <w:p w:rsidR="00273F9D" w:rsidRPr="000B532F" w:rsidRDefault="00273F9D" w:rsidP="002C32C5">
            <w:pP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  <w:r w:rsidRPr="000B532F">
              <w:rPr>
                <w:color w:val="FF0000"/>
                <w:sz w:val="18"/>
                <w:szCs w:val="18"/>
              </w:rPr>
              <w:t>-</w:t>
            </w:r>
          </w:p>
        </w:tc>
        <w:tc>
          <w:tcPr>
            <w:tcW w:w="1009" w:type="pct"/>
            <w:shd w:val="clear" w:color="auto" w:fill="auto"/>
          </w:tcPr>
          <w:p w:rsidR="00273F9D" w:rsidRPr="00B40C09" w:rsidRDefault="00273F9D" w:rsidP="002C32C5">
            <w:pPr>
              <w:spacing w:line="276" w:lineRule="auto"/>
              <w:jc w:val="center"/>
              <w:rPr>
                <w:sz w:val="20"/>
                <w:szCs w:val="20"/>
                <w:highlight w:val="magenta"/>
              </w:rPr>
            </w:pPr>
            <w:r w:rsidRPr="007E7678">
              <w:rPr>
                <w:sz w:val="18"/>
                <w:szCs w:val="18"/>
              </w:rPr>
              <w:t>отсутствует</w:t>
            </w:r>
          </w:p>
        </w:tc>
      </w:tr>
      <w:tr w:rsidR="00273F9D" w:rsidRPr="00B40C09" w:rsidTr="002C32C5">
        <w:trPr>
          <w:trHeight w:val="703"/>
        </w:trPr>
        <w:tc>
          <w:tcPr>
            <w:tcW w:w="159" w:type="pct"/>
            <w:vMerge/>
          </w:tcPr>
          <w:p w:rsidR="00273F9D" w:rsidRPr="00180ADF" w:rsidRDefault="00273F9D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624" w:type="pct"/>
            <w:vMerge/>
          </w:tcPr>
          <w:p w:rsidR="00273F9D" w:rsidRPr="00180ADF" w:rsidRDefault="00273F9D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342" w:type="pct"/>
            <w:shd w:val="clear" w:color="auto" w:fill="auto"/>
          </w:tcPr>
          <w:p w:rsidR="00273F9D" w:rsidRPr="00180ADF" w:rsidRDefault="00273F9D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5260E5">
              <w:rPr>
                <w:sz w:val="18"/>
                <w:szCs w:val="18"/>
              </w:rPr>
              <w:t>при горячем водоснабжении от газовых водонагревателей</w:t>
            </w:r>
          </w:p>
        </w:tc>
        <w:tc>
          <w:tcPr>
            <w:tcW w:w="379" w:type="pct"/>
            <w:vMerge/>
          </w:tcPr>
          <w:p w:rsidR="00273F9D" w:rsidRPr="00AF5FD2" w:rsidRDefault="00273F9D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3" w:type="pct"/>
            <w:shd w:val="clear" w:color="auto" w:fill="auto"/>
          </w:tcPr>
          <w:p w:rsidR="00273F9D" w:rsidRPr="00D02398" w:rsidRDefault="00273F9D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2398">
              <w:rPr>
                <w:sz w:val="18"/>
                <w:szCs w:val="18"/>
              </w:rPr>
              <w:t>300</w:t>
            </w:r>
          </w:p>
        </w:tc>
        <w:tc>
          <w:tcPr>
            <w:tcW w:w="478" w:type="pct"/>
            <w:shd w:val="clear" w:color="auto" w:fill="auto"/>
          </w:tcPr>
          <w:p w:rsidR="00273F9D" w:rsidRPr="00DC6C53" w:rsidRDefault="009C3CAC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297360</w:t>
            </w:r>
          </w:p>
        </w:tc>
        <w:tc>
          <w:tcPr>
            <w:tcW w:w="486" w:type="pct"/>
            <w:shd w:val="clear" w:color="auto" w:fill="auto"/>
          </w:tcPr>
          <w:p w:rsidR="00273F9D" w:rsidRPr="000B532F" w:rsidRDefault="00EF7109" w:rsidP="002C32C5">
            <w:pP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600000</w:t>
            </w:r>
          </w:p>
        </w:tc>
        <w:tc>
          <w:tcPr>
            <w:tcW w:w="1009" w:type="pct"/>
            <w:shd w:val="clear" w:color="auto" w:fill="auto"/>
          </w:tcPr>
          <w:p w:rsidR="00273F9D" w:rsidRPr="00B40C09" w:rsidRDefault="004678E3" w:rsidP="002C32C5">
            <w:pPr>
              <w:spacing w:line="276" w:lineRule="auto"/>
              <w:jc w:val="center"/>
              <w:rPr>
                <w:sz w:val="20"/>
                <w:szCs w:val="20"/>
                <w:highlight w:val="magenta"/>
              </w:rPr>
            </w:pPr>
            <w:r>
              <w:rPr>
                <w:sz w:val="18"/>
                <w:szCs w:val="18"/>
              </w:rPr>
              <w:t xml:space="preserve">Фактически </w:t>
            </w:r>
            <w:r w:rsidR="0026761C">
              <w:rPr>
                <w:sz w:val="18"/>
                <w:szCs w:val="18"/>
              </w:rPr>
              <w:t>354</w:t>
            </w:r>
            <w:r w:rsidR="00273F9D" w:rsidRPr="00DC6C53">
              <w:rPr>
                <w:sz w:val="18"/>
                <w:szCs w:val="18"/>
              </w:rPr>
              <w:t xml:space="preserve"> </w:t>
            </w:r>
            <w:r w:rsidR="00273F9D">
              <w:rPr>
                <w:sz w:val="18"/>
                <w:szCs w:val="18"/>
              </w:rPr>
              <w:t>(</w:t>
            </w:r>
            <w:r w:rsidR="00273F9D" w:rsidRPr="00DC6C53">
              <w:rPr>
                <w:sz w:val="18"/>
                <w:szCs w:val="18"/>
              </w:rPr>
              <w:t>домовладений</w:t>
            </w:r>
            <w:r w:rsidR="00273F9D">
              <w:rPr>
                <w:sz w:val="18"/>
                <w:szCs w:val="18"/>
              </w:rPr>
              <w:t>)</w:t>
            </w:r>
          </w:p>
        </w:tc>
      </w:tr>
      <w:tr w:rsidR="00095500" w:rsidRPr="00B40C09" w:rsidTr="002C32C5">
        <w:trPr>
          <w:trHeight w:val="1807"/>
        </w:trPr>
        <w:tc>
          <w:tcPr>
            <w:tcW w:w="159" w:type="pct"/>
          </w:tcPr>
          <w:p w:rsidR="00095500" w:rsidRPr="00180ADF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966" w:type="pct"/>
            <w:gridSpan w:val="2"/>
          </w:tcPr>
          <w:p w:rsidR="00095500" w:rsidRPr="00FE48D4" w:rsidRDefault="00095500" w:rsidP="002C32C5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E48D4">
              <w:rPr>
                <w:rFonts w:ascii="Times New Roman" w:hAnsi="Times New Roman" w:cs="Times New Roman"/>
                <w:b/>
                <w:sz w:val="18"/>
                <w:szCs w:val="18"/>
              </w:rPr>
              <w:t>Теплоснабжение</w:t>
            </w:r>
          </w:p>
          <w:p w:rsidR="00095500" w:rsidRPr="00180ADF" w:rsidRDefault="00095500" w:rsidP="002C32C5">
            <w:pPr>
              <w:spacing w:line="276" w:lineRule="auto"/>
              <w:rPr>
                <w:b/>
              </w:rPr>
            </w:pPr>
            <w:r w:rsidRPr="005260E5">
              <w:rPr>
                <w:sz w:val="18"/>
                <w:szCs w:val="18"/>
              </w:rPr>
              <w:t>Удельные расходы тепловой энергии на отопление общественных зданий</w:t>
            </w:r>
          </w:p>
        </w:tc>
        <w:tc>
          <w:tcPr>
            <w:tcW w:w="379" w:type="pct"/>
          </w:tcPr>
          <w:p w:rsidR="00095500" w:rsidRPr="00AF5FD2" w:rsidRDefault="00095500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AF5FD2">
              <w:rPr>
                <w:sz w:val="18"/>
                <w:szCs w:val="18"/>
              </w:rPr>
              <w:t>ккал</w:t>
            </w:r>
            <w:proofErr w:type="gramEnd"/>
            <w:r w:rsidRPr="00AF5FD2">
              <w:rPr>
                <w:sz w:val="18"/>
                <w:szCs w:val="18"/>
              </w:rPr>
              <w:t>/ч на 1 кв. м общей площади здания</w:t>
            </w:r>
          </w:p>
        </w:tc>
        <w:tc>
          <w:tcPr>
            <w:tcW w:w="523" w:type="pct"/>
            <w:shd w:val="clear" w:color="auto" w:fill="auto"/>
          </w:tcPr>
          <w:p w:rsidR="00095500" w:rsidRPr="00D02398" w:rsidRDefault="00095500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2398">
              <w:rPr>
                <w:sz w:val="18"/>
                <w:szCs w:val="18"/>
              </w:rPr>
              <w:t>57,17</w:t>
            </w:r>
          </w:p>
        </w:tc>
        <w:tc>
          <w:tcPr>
            <w:tcW w:w="478" w:type="pct"/>
            <w:shd w:val="clear" w:color="auto" w:fill="auto"/>
          </w:tcPr>
          <w:p w:rsidR="00095500" w:rsidRPr="000B532F" w:rsidRDefault="009C323B" w:rsidP="002C32C5">
            <w:pP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674606</w:t>
            </w:r>
          </w:p>
        </w:tc>
        <w:tc>
          <w:tcPr>
            <w:tcW w:w="486" w:type="pct"/>
            <w:shd w:val="clear" w:color="auto" w:fill="auto"/>
          </w:tcPr>
          <w:p w:rsidR="00095500" w:rsidRPr="000B532F" w:rsidRDefault="009C323B" w:rsidP="002C32C5">
            <w:pP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674606</w:t>
            </w:r>
          </w:p>
        </w:tc>
        <w:tc>
          <w:tcPr>
            <w:tcW w:w="1009" w:type="pct"/>
            <w:shd w:val="clear" w:color="auto" w:fill="auto"/>
          </w:tcPr>
          <w:p w:rsidR="00095500" w:rsidRPr="00CC647B" w:rsidRDefault="00095500" w:rsidP="002C32C5">
            <w:pPr>
              <w:spacing w:after="0"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Викторопольская</w:t>
            </w:r>
            <w:proofErr w:type="spellEnd"/>
            <w:r w:rsidRPr="00CC647B">
              <w:rPr>
                <w:sz w:val="20"/>
                <w:szCs w:val="20"/>
              </w:rPr>
              <w:t xml:space="preserve"> СОШ</w:t>
            </w:r>
          </w:p>
          <w:p w:rsidR="00095500" w:rsidRDefault="00095500" w:rsidP="002C32C5">
            <w:pPr>
              <w:spacing w:after="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Детский сад </w:t>
            </w: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>. Олейники</w:t>
            </w:r>
          </w:p>
          <w:p w:rsidR="00095500" w:rsidRDefault="00095500" w:rsidP="002C32C5">
            <w:pPr>
              <w:spacing w:after="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 в </w:t>
            </w: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>. Олейники</w:t>
            </w:r>
          </w:p>
          <w:p w:rsidR="00095500" w:rsidRDefault="00095500" w:rsidP="002C32C5">
            <w:pPr>
              <w:spacing w:after="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ЦКР п. </w:t>
            </w:r>
            <w:proofErr w:type="spellStart"/>
            <w:r>
              <w:rPr>
                <w:sz w:val="20"/>
                <w:szCs w:val="20"/>
              </w:rPr>
              <w:t>Викторополь</w:t>
            </w:r>
            <w:proofErr w:type="spellEnd"/>
          </w:p>
          <w:p w:rsidR="00095500" w:rsidRPr="00C8220B" w:rsidRDefault="00095500" w:rsidP="009C323B">
            <w:pPr>
              <w:spacing w:line="276" w:lineRule="auto"/>
              <w:rPr>
                <w:color w:val="FF0000"/>
                <w:sz w:val="18"/>
                <w:szCs w:val="18"/>
              </w:rPr>
            </w:pPr>
            <w:r>
              <w:rPr>
                <w:sz w:val="20"/>
                <w:szCs w:val="20"/>
              </w:rPr>
              <w:t>Многоквартирный 2-х этажный дом в п. Опытный.</w:t>
            </w:r>
          </w:p>
        </w:tc>
      </w:tr>
      <w:tr w:rsidR="00095500" w:rsidRPr="00B40C09" w:rsidTr="002C32C5">
        <w:trPr>
          <w:trHeight w:val="386"/>
        </w:trPr>
        <w:tc>
          <w:tcPr>
            <w:tcW w:w="159" w:type="pct"/>
          </w:tcPr>
          <w:p w:rsidR="00095500" w:rsidRPr="00180ADF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966" w:type="pct"/>
            <w:gridSpan w:val="2"/>
          </w:tcPr>
          <w:p w:rsidR="00095500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180ADF">
              <w:rPr>
                <w:b/>
                <w:sz w:val="18"/>
                <w:szCs w:val="18"/>
              </w:rPr>
              <w:t>Водоснабжение</w:t>
            </w:r>
          </w:p>
          <w:p w:rsidR="00095500" w:rsidRPr="00180ADF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F54204">
              <w:rPr>
                <w:sz w:val="18"/>
                <w:szCs w:val="18"/>
              </w:rPr>
              <w:t xml:space="preserve">Минимальная норма удельного хозяйственно-питьевого водопотребления на одного </w:t>
            </w:r>
            <w:r>
              <w:rPr>
                <w:sz w:val="18"/>
                <w:szCs w:val="18"/>
              </w:rPr>
              <w:t>жителя среднесуточная (за год)</w:t>
            </w:r>
          </w:p>
        </w:tc>
        <w:tc>
          <w:tcPr>
            <w:tcW w:w="379" w:type="pct"/>
          </w:tcPr>
          <w:p w:rsidR="00095500" w:rsidRPr="00AF5FD2" w:rsidRDefault="00095500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AF5FD2">
              <w:rPr>
                <w:sz w:val="18"/>
                <w:szCs w:val="18"/>
              </w:rPr>
              <w:t>л</w:t>
            </w:r>
            <w:proofErr w:type="gramEnd"/>
            <w:r w:rsidRPr="00AF5FD2">
              <w:rPr>
                <w:sz w:val="18"/>
                <w:szCs w:val="18"/>
              </w:rPr>
              <w:t>/</w:t>
            </w:r>
            <w:proofErr w:type="spellStart"/>
            <w:r w:rsidRPr="00AF5FD2">
              <w:rPr>
                <w:sz w:val="18"/>
                <w:szCs w:val="18"/>
              </w:rPr>
              <w:t>сут</w:t>
            </w:r>
            <w:proofErr w:type="spellEnd"/>
            <w:r w:rsidRPr="00AF5FD2">
              <w:rPr>
                <w:sz w:val="18"/>
                <w:szCs w:val="18"/>
              </w:rPr>
              <w:t>. на человека</w:t>
            </w:r>
          </w:p>
        </w:tc>
        <w:tc>
          <w:tcPr>
            <w:tcW w:w="523" w:type="pct"/>
            <w:shd w:val="clear" w:color="auto" w:fill="auto"/>
          </w:tcPr>
          <w:p w:rsidR="00095500" w:rsidRPr="00D02398" w:rsidRDefault="00095500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2398">
              <w:rPr>
                <w:sz w:val="18"/>
                <w:szCs w:val="18"/>
              </w:rPr>
              <w:t>220</w:t>
            </w:r>
          </w:p>
        </w:tc>
        <w:tc>
          <w:tcPr>
            <w:tcW w:w="478" w:type="pct"/>
            <w:shd w:val="clear" w:color="auto" w:fill="auto"/>
          </w:tcPr>
          <w:p w:rsidR="00095500" w:rsidRPr="00B97968" w:rsidRDefault="009C323B" w:rsidP="002C32C5">
            <w:pPr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346192</w:t>
            </w:r>
          </w:p>
        </w:tc>
        <w:tc>
          <w:tcPr>
            <w:tcW w:w="486" w:type="pct"/>
            <w:shd w:val="clear" w:color="auto" w:fill="auto"/>
          </w:tcPr>
          <w:p w:rsidR="00095500" w:rsidRPr="000B532F" w:rsidRDefault="00EF7109" w:rsidP="002C32C5">
            <w:pP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440000</w:t>
            </w:r>
          </w:p>
        </w:tc>
        <w:tc>
          <w:tcPr>
            <w:tcW w:w="1009" w:type="pct"/>
            <w:shd w:val="clear" w:color="auto" w:fill="auto"/>
          </w:tcPr>
          <w:p w:rsidR="00095500" w:rsidRDefault="009C323B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Фактически - 77</w:t>
            </w:r>
            <w:r w:rsidR="00095500" w:rsidRPr="007E7678">
              <w:rPr>
                <w:sz w:val="18"/>
                <w:szCs w:val="18"/>
              </w:rPr>
              <w:t>% обеспеченность</w:t>
            </w:r>
          </w:p>
          <w:p w:rsidR="00095500" w:rsidRPr="00B40C09" w:rsidRDefault="009C323B" w:rsidP="002C32C5">
            <w:pPr>
              <w:spacing w:line="276" w:lineRule="auto"/>
              <w:jc w:val="center"/>
              <w:rPr>
                <w:sz w:val="20"/>
                <w:szCs w:val="20"/>
                <w:highlight w:val="magenta"/>
              </w:rPr>
            </w:pPr>
            <w:r>
              <w:rPr>
                <w:sz w:val="18"/>
                <w:szCs w:val="18"/>
              </w:rPr>
              <w:t>- 562</w:t>
            </w:r>
            <w:r w:rsidR="00095500" w:rsidRPr="00857685">
              <w:rPr>
                <w:sz w:val="18"/>
                <w:szCs w:val="18"/>
              </w:rPr>
              <w:t xml:space="preserve"> (домовладений)</w:t>
            </w:r>
          </w:p>
        </w:tc>
      </w:tr>
      <w:tr w:rsidR="00095500" w:rsidRPr="00B40C09" w:rsidTr="002C32C5">
        <w:trPr>
          <w:trHeight w:val="386"/>
        </w:trPr>
        <w:tc>
          <w:tcPr>
            <w:tcW w:w="159" w:type="pct"/>
          </w:tcPr>
          <w:p w:rsidR="00095500" w:rsidRPr="00BD2FA3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BD2FA3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966" w:type="pct"/>
            <w:gridSpan w:val="2"/>
          </w:tcPr>
          <w:p w:rsidR="00095500" w:rsidRPr="00BD2FA3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BD2FA3">
              <w:rPr>
                <w:b/>
                <w:sz w:val="18"/>
                <w:szCs w:val="18"/>
              </w:rPr>
              <w:t>Водоотведение</w:t>
            </w:r>
          </w:p>
          <w:p w:rsidR="00095500" w:rsidRPr="00BD2FA3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BD2FA3">
              <w:rPr>
                <w:sz w:val="18"/>
                <w:szCs w:val="18"/>
              </w:rPr>
              <w:t>Показатель удель</w:t>
            </w:r>
            <w:r>
              <w:rPr>
                <w:sz w:val="18"/>
                <w:szCs w:val="18"/>
              </w:rPr>
              <w:t>ного водоотведения</w:t>
            </w:r>
          </w:p>
        </w:tc>
        <w:tc>
          <w:tcPr>
            <w:tcW w:w="379" w:type="pct"/>
          </w:tcPr>
          <w:p w:rsidR="00095500" w:rsidRPr="00AF5FD2" w:rsidRDefault="00095500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AF5FD2">
              <w:rPr>
                <w:sz w:val="18"/>
                <w:szCs w:val="18"/>
              </w:rPr>
              <w:t>куб. м /мес. на 1 чел.</w:t>
            </w:r>
          </w:p>
        </w:tc>
        <w:tc>
          <w:tcPr>
            <w:tcW w:w="523" w:type="pct"/>
            <w:shd w:val="clear" w:color="auto" w:fill="auto"/>
          </w:tcPr>
          <w:p w:rsidR="00095500" w:rsidRPr="00BD2FA3" w:rsidRDefault="00095500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D2FA3">
              <w:rPr>
                <w:sz w:val="18"/>
                <w:szCs w:val="18"/>
              </w:rPr>
              <w:t>6,6</w:t>
            </w:r>
          </w:p>
        </w:tc>
        <w:tc>
          <w:tcPr>
            <w:tcW w:w="478" w:type="pct"/>
            <w:shd w:val="clear" w:color="auto" w:fill="auto"/>
          </w:tcPr>
          <w:p w:rsidR="00095500" w:rsidRPr="00B97968" w:rsidRDefault="00803707" w:rsidP="00803707">
            <w:pPr>
              <w:tabs>
                <w:tab w:val="left" w:pos="405"/>
                <w:tab w:val="center" w:pos="606"/>
              </w:tabs>
              <w:spacing w:line="276" w:lineRule="auto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ab/>
              <w:t>10386</w:t>
            </w:r>
          </w:p>
        </w:tc>
        <w:tc>
          <w:tcPr>
            <w:tcW w:w="486" w:type="pct"/>
            <w:shd w:val="clear" w:color="auto" w:fill="auto"/>
          </w:tcPr>
          <w:p w:rsidR="00095500" w:rsidRPr="000B532F" w:rsidRDefault="00EF7109" w:rsidP="002C32C5">
            <w:pP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13200</w:t>
            </w:r>
          </w:p>
        </w:tc>
        <w:tc>
          <w:tcPr>
            <w:tcW w:w="1009" w:type="pct"/>
            <w:shd w:val="clear" w:color="auto" w:fill="auto"/>
          </w:tcPr>
          <w:p w:rsidR="00803707" w:rsidRDefault="00803707" w:rsidP="00803707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Фактически - 77% </w:t>
            </w:r>
          </w:p>
          <w:p w:rsidR="00095500" w:rsidRPr="00BD2FA3" w:rsidRDefault="00803707" w:rsidP="0080370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- 562</w:t>
            </w:r>
            <w:r w:rsidRPr="00857685">
              <w:rPr>
                <w:sz w:val="18"/>
                <w:szCs w:val="18"/>
              </w:rPr>
              <w:t xml:space="preserve"> (домовладений)</w:t>
            </w:r>
          </w:p>
        </w:tc>
      </w:tr>
      <w:tr w:rsidR="00095500" w:rsidRPr="00B40C09" w:rsidTr="002C32C5">
        <w:trPr>
          <w:trHeight w:val="386"/>
        </w:trPr>
        <w:tc>
          <w:tcPr>
            <w:tcW w:w="159" w:type="pct"/>
          </w:tcPr>
          <w:p w:rsidR="00095500" w:rsidRPr="00180ADF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966" w:type="pct"/>
            <w:gridSpan w:val="2"/>
          </w:tcPr>
          <w:p w:rsidR="00095500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180ADF">
              <w:rPr>
                <w:b/>
                <w:sz w:val="18"/>
                <w:szCs w:val="18"/>
              </w:rPr>
              <w:t>Связь и информатизация</w:t>
            </w:r>
          </w:p>
          <w:p w:rsidR="00095500" w:rsidRPr="00180ADF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5260E5">
              <w:rPr>
                <w:sz w:val="18"/>
                <w:szCs w:val="18"/>
              </w:rPr>
              <w:t>Уровень охвата населения ст</w:t>
            </w:r>
            <w:r>
              <w:rPr>
                <w:sz w:val="18"/>
                <w:szCs w:val="18"/>
              </w:rPr>
              <w:t>ационарной или мобильной связью</w:t>
            </w:r>
          </w:p>
        </w:tc>
        <w:tc>
          <w:tcPr>
            <w:tcW w:w="379" w:type="pct"/>
          </w:tcPr>
          <w:p w:rsidR="00095500" w:rsidRPr="00D02398" w:rsidRDefault="00095500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5260E5">
              <w:rPr>
                <w:sz w:val="18"/>
                <w:szCs w:val="18"/>
              </w:rPr>
              <w:t>%</w:t>
            </w:r>
          </w:p>
        </w:tc>
        <w:tc>
          <w:tcPr>
            <w:tcW w:w="523" w:type="pct"/>
            <w:shd w:val="clear" w:color="auto" w:fill="auto"/>
          </w:tcPr>
          <w:p w:rsidR="00095500" w:rsidRPr="00D02398" w:rsidRDefault="00095500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02398">
              <w:rPr>
                <w:sz w:val="18"/>
                <w:szCs w:val="18"/>
              </w:rPr>
              <w:t>100</w:t>
            </w:r>
          </w:p>
        </w:tc>
        <w:tc>
          <w:tcPr>
            <w:tcW w:w="478" w:type="pct"/>
            <w:shd w:val="clear" w:color="auto" w:fill="auto"/>
          </w:tcPr>
          <w:p w:rsidR="00095500" w:rsidRPr="00DC6C53" w:rsidRDefault="00803707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86" w:type="pct"/>
            <w:shd w:val="clear" w:color="auto" w:fill="auto"/>
          </w:tcPr>
          <w:p w:rsidR="00095500" w:rsidRPr="00DC6C53" w:rsidRDefault="00095500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C6C53">
              <w:rPr>
                <w:sz w:val="18"/>
                <w:szCs w:val="18"/>
              </w:rPr>
              <w:t>100</w:t>
            </w:r>
          </w:p>
        </w:tc>
        <w:tc>
          <w:tcPr>
            <w:tcW w:w="1009" w:type="pct"/>
            <w:shd w:val="clear" w:color="auto" w:fill="auto"/>
          </w:tcPr>
          <w:p w:rsidR="00095500" w:rsidRPr="00B40C09" w:rsidRDefault="00095500" w:rsidP="002C32C5">
            <w:pPr>
              <w:spacing w:line="276" w:lineRule="auto"/>
              <w:rPr>
                <w:sz w:val="20"/>
                <w:szCs w:val="20"/>
                <w:highlight w:val="magenta"/>
              </w:rPr>
            </w:pPr>
          </w:p>
        </w:tc>
      </w:tr>
      <w:tr w:rsidR="009B50C8" w:rsidRPr="00B40C09" w:rsidTr="002C32C5">
        <w:trPr>
          <w:trHeight w:val="1831"/>
        </w:trPr>
        <w:tc>
          <w:tcPr>
            <w:tcW w:w="159" w:type="pct"/>
          </w:tcPr>
          <w:p w:rsidR="009B50C8" w:rsidRPr="00180ADF" w:rsidRDefault="009B50C8" w:rsidP="002C32C5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7</w:t>
            </w:r>
          </w:p>
        </w:tc>
        <w:tc>
          <w:tcPr>
            <w:tcW w:w="1966" w:type="pct"/>
            <w:gridSpan w:val="2"/>
          </w:tcPr>
          <w:p w:rsidR="009B50C8" w:rsidRDefault="009B50C8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502BA3">
              <w:rPr>
                <w:b/>
                <w:sz w:val="18"/>
                <w:szCs w:val="18"/>
              </w:rPr>
              <w:t xml:space="preserve">Зоны массового кратковременного отдыха </w:t>
            </w:r>
          </w:p>
          <w:p w:rsidR="009B50C8" w:rsidRPr="00C46042" w:rsidRDefault="009B50C8" w:rsidP="002C32C5">
            <w:pPr>
              <w:spacing w:line="276" w:lineRule="auto"/>
              <w:rPr>
                <w:sz w:val="18"/>
                <w:szCs w:val="18"/>
              </w:rPr>
            </w:pPr>
            <w:r w:rsidRPr="00502BA3">
              <w:rPr>
                <w:sz w:val="18"/>
                <w:szCs w:val="18"/>
              </w:rPr>
              <w:t>Размеры земельного участка</w:t>
            </w:r>
          </w:p>
        </w:tc>
        <w:tc>
          <w:tcPr>
            <w:tcW w:w="379" w:type="pct"/>
          </w:tcPr>
          <w:p w:rsidR="009B50C8" w:rsidRPr="00AF5FD2" w:rsidRDefault="009B50C8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AF5FD2">
              <w:rPr>
                <w:sz w:val="18"/>
                <w:szCs w:val="18"/>
              </w:rPr>
              <w:t>кв. м на одного посетителя</w:t>
            </w:r>
          </w:p>
        </w:tc>
        <w:tc>
          <w:tcPr>
            <w:tcW w:w="523" w:type="pct"/>
            <w:shd w:val="clear" w:color="auto" w:fill="auto"/>
          </w:tcPr>
          <w:p w:rsidR="009B50C8" w:rsidRPr="00D02398" w:rsidRDefault="009B50C8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DC6C53">
              <w:rPr>
                <w:sz w:val="18"/>
                <w:szCs w:val="18"/>
              </w:rPr>
              <w:t>500, в т. ч. интенсивно используемая часть для активных видов отдыха–100</w:t>
            </w:r>
          </w:p>
        </w:tc>
        <w:tc>
          <w:tcPr>
            <w:tcW w:w="478" w:type="pct"/>
            <w:shd w:val="clear" w:color="auto" w:fill="auto"/>
          </w:tcPr>
          <w:p w:rsidR="009B50C8" w:rsidRPr="00DC6C53" w:rsidRDefault="009B50C8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23000</w:t>
            </w:r>
          </w:p>
        </w:tc>
        <w:tc>
          <w:tcPr>
            <w:tcW w:w="486" w:type="pct"/>
            <w:shd w:val="clear" w:color="auto" w:fill="auto"/>
          </w:tcPr>
          <w:p w:rsidR="009B50C8" w:rsidRPr="00CE1D0C" w:rsidRDefault="00EF7109" w:rsidP="009B50C8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1000000</w:t>
            </w:r>
            <w:r w:rsidR="009B50C8" w:rsidRPr="00CE1D0C">
              <w:rPr>
                <w:sz w:val="18"/>
                <w:szCs w:val="18"/>
              </w:rPr>
              <w:t>/</w:t>
            </w:r>
          </w:p>
          <w:p w:rsidR="009B50C8" w:rsidRDefault="00EF7109" w:rsidP="009B50C8">
            <w:pP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200000</w:t>
            </w:r>
          </w:p>
          <w:p w:rsidR="009B50C8" w:rsidRPr="000B532F" w:rsidRDefault="009B50C8" w:rsidP="002C32C5">
            <w:pP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009" w:type="pct"/>
            <w:shd w:val="clear" w:color="auto" w:fill="auto"/>
          </w:tcPr>
          <w:p w:rsidR="009B50C8" w:rsidRDefault="009B50C8" w:rsidP="002C32C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Фактически</w:t>
            </w:r>
            <w:proofErr w:type="gramStart"/>
            <w:r>
              <w:rPr>
                <w:sz w:val="20"/>
                <w:szCs w:val="20"/>
              </w:rPr>
              <w:t xml:space="preserve"> :</w:t>
            </w:r>
            <w:proofErr w:type="gramEnd"/>
          </w:p>
          <w:p w:rsidR="009B50C8" w:rsidRDefault="009B50C8" w:rsidP="002C32C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  <w:r w:rsidRPr="001C245B">
              <w:rPr>
                <w:sz w:val="20"/>
                <w:szCs w:val="20"/>
              </w:rPr>
              <w:t xml:space="preserve"> га – зона отдыха у пруда </w:t>
            </w:r>
            <w:proofErr w:type="gramStart"/>
            <w:r>
              <w:rPr>
                <w:sz w:val="20"/>
                <w:szCs w:val="20"/>
              </w:rPr>
              <w:t>Гнилое</w:t>
            </w:r>
            <w:proofErr w:type="gramEnd"/>
          </w:p>
          <w:p w:rsidR="009B50C8" w:rsidRPr="001C245B" w:rsidRDefault="009B50C8" w:rsidP="002C32C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0.19 га -</w:t>
            </w:r>
            <w:r w:rsidRPr="001C245B">
              <w:rPr>
                <w:sz w:val="20"/>
                <w:szCs w:val="20"/>
              </w:rPr>
              <w:t xml:space="preserve"> зона отдыха у пруда </w:t>
            </w:r>
            <w:r>
              <w:rPr>
                <w:sz w:val="20"/>
                <w:szCs w:val="20"/>
              </w:rPr>
              <w:t>в х. Орлов</w:t>
            </w:r>
          </w:p>
          <w:p w:rsidR="009B50C8" w:rsidRPr="001C245B" w:rsidRDefault="009B50C8" w:rsidP="002C32C5">
            <w:pPr>
              <w:spacing w:after="0" w:line="240" w:lineRule="auto"/>
              <w:rPr>
                <w:sz w:val="20"/>
                <w:szCs w:val="20"/>
              </w:rPr>
            </w:pPr>
            <w:r w:rsidRPr="001C245B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2 га</w:t>
            </w:r>
            <w:r w:rsidRPr="001C245B">
              <w:rPr>
                <w:sz w:val="20"/>
                <w:szCs w:val="20"/>
              </w:rPr>
              <w:t xml:space="preserve"> сквер в </w:t>
            </w:r>
            <w:r>
              <w:rPr>
                <w:sz w:val="20"/>
                <w:szCs w:val="20"/>
              </w:rPr>
              <w:t xml:space="preserve">п. </w:t>
            </w:r>
            <w:proofErr w:type="spellStart"/>
            <w:r>
              <w:rPr>
                <w:sz w:val="20"/>
                <w:szCs w:val="20"/>
              </w:rPr>
              <w:t>Викторополь</w:t>
            </w:r>
            <w:proofErr w:type="spellEnd"/>
          </w:p>
          <w:p w:rsidR="009B50C8" w:rsidRPr="001C245B" w:rsidRDefault="009B50C8" w:rsidP="002C32C5">
            <w:pPr>
              <w:spacing w:after="0" w:line="240" w:lineRule="auto"/>
              <w:rPr>
                <w:sz w:val="20"/>
                <w:szCs w:val="20"/>
              </w:rPr>
            </w:pPr>
            <w:r w:rsidRPr="001C245B">
              <w:rPr>
                <w:sz w:val="20"/>
                <w:szCs w:val="20"/>
              </w:rPr>
              <w:t>0.8</w:t>
            </w:r>
            <w:r>
              <w:rPr>
                <w:sz w:val="20"/>
                <w:szCs w:val="20"/>
              </w:rPr>
              <w:t>2</w:t>
            </w:r>
            <w:r w:rsidRPr="001C245B">
              <w:rPr>
                <w:sz w:val="20"/>
                <w:szCs w:val="20"/>
              </w:rPr>
              <w:t xml:space="preserve"> га </w:t>
            </w:r>
            <w:r>
              <w:rPr>
                <w:sz w:val="20"/>
                <w:szCs w:val="20"/>
              </w:rPr>
              <w:t>п</w:t>
            </w:r>
            <w:r w:rsidRPr="001C245B">
              <w:rPr>
                <w:sz w:val="20"/>
                <w:szCs w:val="20"/>
              </w:rPr>
              <w:t xml:space="preserve">арк в </w:t>
            </w:r>
            <w:r>
              <w:rPr>
                <w:sz w:val="20"/>
                <w:szCs w:val="20"/>
              </w:rPr>
              <w:t xml:space="preserve">п. </w:t>
            </w:r>
            <w:proofErr w:type="spellStart"/>
            <w:r>
              <w:rPr>
                <w:sz w:val="20"/>
                <w:szCs w:val="20"/>
              </w:rPr>
              <w:t>Викторополь</w:t>
            </w:r>
            <w:proofErr w:type="spellEnd"/>
          </w:p>
          <w:p w:rsidR="009B50C8" w:rsidRPr="00C8220B" w:rsidRDefault="009B50C8" w:rsidP="002C32C5">
            <w:pPr>
              <w:spacing w:line="276" w:lineRule="auto"/>
              <w:rPr>
                <w:color w:val="FF0000"/>
                <w:sz w:val="20"/>
                <w:szCs w:val="20"/>
                <w:highlight w:val="magenta"/>
              </w:rPr>
            </w:pPr>
          </w:p>
        </w:tc>
      </w:tr>
      <w:tr w:rsidR="00095500" w:rsidRPr="00B40C09" w:rsidTr="002C32C5">
        <w:trPr>
          <w:trHeight w:val="1831"/>
        </w:trPr>
        <w:tc>
          <w:tcPr>
            <w:tcW w:w="159" w:type="pct"/>
          </w:tcPr>
          <w:p w:rsidR="00095500" w:rsidRPr="00180ADF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966" w:type="pct"/>
            <w:gridSpan w:val="2"/>
          </w:tcPr>
          <w:p w:rsidR="00095500" w:rsidRPr="000704B9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0704B9">
              <w:rPr>
                <w:b/>
                <w:sz w:val="18"/>
                <w:szCs w:val="18"/>
              </w:rPr>
              <w:t>Автомобильные дороги местного значения в границах населенных пунктов муниципальных образований и дорожные сооружения на таких автомобильных дорогах</w:t>
            </w:r>
          </w:p>
          <w:p w:rsidR="00095500" w:rsidRPr="00502BA3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5260E5">
              <w:rPr>
                <w:sz w:val="18"/>
                <w:szCs w:val="18"/>
              </w:rPr>
              <w:t>Плотность улично-дорожной сети в г</w:t>
            </w:r>
            <w:r>
              <w:rPr>
                <w:sz w:val="18"/>
                <w:szCs w:val="18"/>
              </w:rPr>
              <w:t>раницах застроенной территории</w:t>
            </w:r>
          </w:p>
        </w:tc>
        <w:tc>
          <w:tcPr>
            <w:tcW w:w="379" w:type="pct"/>
          </w:tcPr>
          <w:p w:rsidR="00095500" w:rsidRPr="00AF5FD2" w:rsidRDefault="00095500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gramStart"/>
            <w:r w:rsidRPr="00AF5FD2">
              <w:rPr>
                <w:sz w:val="18"/>
                <w:szCs w:val="18"/>
              </w:rPr>
              <w:t>км</w:t>
            </w:r>
            <w:proofErr w:type="gramEnd"/>
            <w:r w:rsidRPr="00AF5FD2">
              <w:rPr>
                <w:sz w:val="18"/>
                <w:szCs w:val="18"/>
              </w:rPr>
              <w:t>/кв. км</w:t>
            </w:r>
          </w:p>
        </w:tc>
        <w:tc>
          <w:tcPr>
            <w:tcW w:w="523" w:type="pct"/>
            <w:shd w:val="clear" w:color="auto" w:fill="auto"/>
          </w:tcPr>
          <w:p w:rsidR="00095500" w:rsidRPr="00857685" w:rsidRDefault="00095500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8,2</w:t>
            </w:r>
          </w:p>
        </w:tc>
        <w:tc>
          <w:tcPr>
            <w:tcW w:w="478" w:type="pct"/>
            <w:shd w:val="clear" w:color="auto" w:fill="auto"/>
          </w:tcPr>
          <w:p w:rsidR="00095500" w:rsidRPr="00DF410B" w:rsidRDefault="00DF410B" w:rsidP="002C32C5">
            <w:pPr>
              <w:spacing w:line="276" w:lineRule="auto"/>
              <w:jc w:val="center"/>
              <w:rPr>
                <w:sz w:val="20"/>
                <w:szCs w:val="20"/>
                <w:highlight w:val="yellow"/>
              </w:rPr>
            </w:pPr>
            <w:r w:rsidRPr="00DF410B">
              <w:rPr>
                <w:sz w:val="20"/>
                <w:szCs w:val="20"/>
              </w:rPr>
              <w:t>3,35</w:t>
            </w:r>
          </w:p>
          <w:p w:rsidR="00095500" w:rsidRPr="00DF410B" w:rsidRDefault="00095500" w:rsidP="002C32C5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486" w:type="pct"/>
            <w:shd w:val="clear" w:color="auto" w:fill="auto"/>
          </w:tcPr>
          <w:p w:rsidR="00095500" w:rsidRPr="00DF410B" w:rsidRDefault="00DF410B" w:rsidP="009B50C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F410B">
              <w:rPr>
                <w:sz w:val="20"/>
                <w:szCs w:val="20"/>
              </w:rPr>
              <w:t>4,7</w:t>
            </w:r>
          </w:p>
        </w:tc>
        <w:tc>
          <w:tcPr>
            <w:tcW w:w="1009" w:type="pct"/>
            <w:shd w:val="clear" w:color="auto" w:fill="auto"/>
          </w:tcPr>
          <w:p w:rsidR="00095500" w:rsidRDefault="00095500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Протяженность улично-дорожной сети – </w:t>
            </w:r>
            <w:r w:rsidR="009B50C8">
              <w:rPr>
                <w:sz w:val="18"/>
                <w:szCs w:val="18"/>
              </w:rPr>
              <w:t>30,14</w:t>
            </w:r>
            <w:r>
              <w:rPr>
                <w:sz w:val="18"/>
                <w:szCs w:val="18"/>
              </w:rPr>
              <w:t xml:space="preserve"> км</w:t>
            </w:r>
          </w:p>
          <w:p w:rsidR="00095500" w:rsidRPr="00857685" w:rsidRDefault="00095500" w:rsidP="00DF410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Общая площадь населенных пунктов </w:t>
            </w:r>
            <w:proofErr w:type="spellStart"/>
            <w:r w:rsidR="009B50C8" w:rsidRPr="00DF410B">
              <w:rPr>
                <w:sz w:val="18"/>
                <w:szCs w:val="18"/>
              </w:rPr>
              <w:t>Викторопольского</w:t>
            </w:r>
            <w:proofErr w:type="spellEnd"/>
            <w:r w:rsidRPr="00DF410B">
              <w:rPr>
                <w:sz w:val="18"/>
                <w:szCs w:val="18"/>
              </w:rPr>
              <w:t xml:space="preserve"> </w:t>
            </w:r>
            <w:proofErr w:type="spellStart"/>
            <w:r w:rsidRPr="00DF410B">
              <w:rPr>
                <w:sz w:val="18"/>
                <w:szCs w:val="18"/>
              </w:rPr>
              <w:t>сп</w:t>
            </w:r>
            <w:proofErr w:type="spellEnd"/>
            <w:r w:rsidRPr="00DF410B">
              <w:rPr>
                <w:sz w:val="18"/>
                <w:szCs w:val="18"/>
              </w:rPr>
              <w:t xml:space="preserve"> – </w:t>
            </w:r>
            <w:r w:rsidR="00DF410B" w:rsidRPr="00DF410B">
              <w:rPr>
                <w:sz w:val="18"/>
                <w:szCs w:val="18"/>
              </w:rPr>
              <w:t>9,05</w:t>
            </w:r>
            <w:r w:rsidRPr="00DF410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кв. км </w:t>
            </w:r>
          </w:p>
        </w:tc>
      </w:tr>
      <w:tr w:rsidR="00095500" w:rsidRPr="00B40C09" w:rsidTr="002C32C5">
        <w:trPr>
          <w:trHeight w:val="386"/>
        </w:trPr>
        <w:tc>
          <w:tcPr>
            <w:tcW w:w="159" w:type="pct"/>
            <w:vMerge w:val="restart"/>
          </w:tcPr>
          <w:p w:rsidR="00095500" w:rsidRPr="00180ADF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  <w:p w:rsidR="00095500" w:rsidRPr="00180ADF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624" w:type="pct"/>
            <w:vMerge w:val="restart"/>
          </w:tcPr>
          <w:p w:rsidR="00095500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BF44EA">
              <w:rPr>
                <w:b/>
                <w:sz w:val="18"/>
                <w:szCs w:val="18"/>
              </w:rPr>
              <w:t>Объекты дошкольного, начального и среднего общего образования</w:t>
            </w:r>
          </w:p>
          <w:p w:rsidR="00095500" w:rsidRPr="00FD01EE" w:rsidRDefault="00095500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655D9E">
              <w:rPr>
                <w:sz w:val="18"/>
                <w:szCs w:val="18"/>
              </w:rPr>
              <w:t>Уровень</w:t>
            </w:r>
            <w:r>
              <w:rPr>
                <w:sz w:val="18"/>
                <w:szCs w:val="18"/>
              </w:rPr>
              <w:t xml:space="preserve"> обеспеченности</w:t>
            </w:r>
          </w:p>
        </w:tc>
        <w:tc>
          <w:tcPr>
            <w:tcW w:w="1342" w:type="pct"/>
          </w:tcPr>
          <w:p w:rsidR="00095500" w:rsidRPr="00C46042" w:rsidRDefault="00095500" w:rsidP="002C32C5">
            <w:pPr>
              <w:spacing w:line="276" w:lineRule="auto"/>
              <w:rPr>
                <w:sz w:val="18"/>
                <w:szCs w:val="18"/>
              </w:rPr>
            </w:pPr>
            <w:r w:rsidRPr="00C46042">
              <w:rPr>
                <w:sz w:val="18"/>
                <w:szCs w:val="18"/>
              </w:rPr>
              <w:t>Дошкольные образовательные учреждения</w:t>
            </w:r>
          </w:p>
        </w:tc>
        <w:tc>
          <w:tcPr>
            <w:tcW w:w="379" w:type="pct"/>
            <w:vMerge w:val="restart"/>
          </w:tcPr>
          <w:p w:rsidR="00095500" w:rsidRPr="00AF5FD2" w:rsidRDefault="00095500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5FD2">
              <w:rPr>
                <w:sz w:val="18"/>
                <w:szCs w:val="18"/>
              </w:rPr>
              <w:t>мест на 1 тыс. человек</w:t>
            </w:r>
          </w:p>
        </w:tc>
        <w:tc>
          <w:tcPr>
            <w:tcW w:w="523" w:type="pct"/>
            <w:shd w:val="clear" w:color="auto" w:fill="auto"/>
          </w:tcPr>
          <w:p w:rsidR="00095500" w:rsidRPr="00857685" w:rsidRDefault="00095500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52</w:t>
            </w:r>
          </w:p>
        </w:tc>
        <w:tc>
          <w:tcPr>
            <w:tcW w:w="478" w:type="pct"/>
            <w:shd w:val="clear" w:color="auto" w:fill="auto"/>
          </w:tcPr>
          <w:p w:rsidR="00095500" w:rsidRPr="00857685" w:rsidRDefault="00DF410B" w:rsidP="002C32C5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486" w:type="pct"/>
            <w:shd w:val="clear" w:color="auto" w:fill="auto"/>
          </w:tcPr>
          <w:p w:rsidR="00095500" w:rsidRPr="00857685" w:rsidRDefault="00EF7109" w:rsidP="002C32C5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1009" w:type="pct"/>
            <w:vMerge w:val="restart"/>
            <w:shd w:val="clear" w:color="auto" w:fill="auto"/>
          </w:tcPr>
          <w:p w:rsidR="00095500" w:rsidRPr="00B40C09" w:rsidRDefault="00095500" w:rsidP="002C32C5">
            <w:pPr>
              <w:spacing w:line="276" w:lineRule="auto"/>
              <w:rPr>
                <w:sz w:val="20"/>
                <w:szCs w:val="20"/>
                <w:highlight w:val="magenta"/>
              </w:rPr>
            </w:pPr>
            <w:r w:rsidRPr="00BF44EA">
              <w:rPr>
                <w:sz w:val="18"/>
                <w:szCs w:val="18"/>
              </w:rPr>
              <w:t xml:space="preserve">Являются объектами местного значения </w:t>
            </w:r>
            <w:r>
              <w:rPr>
                <w:sz w:val="18"/>
                <w:szCs w:val="18"/>
              </w:rPr>
              <w:t>муниципального района</w:t>
            </w:r>
            <w:r w:rsidRPr="00BF44EA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должны предусматриваться в документах территориального планирования муниципального района</w:t>
            </w:r>
          </w:p>
        </w:tc>
      </w:tr>
      <w:tr w:rsidR="00DF410B" w:rsidRPr="00B40C09" w:rsidTr="002C32C5">
        <w:trPr>
          <w:trHeight w:val="386"/>
        </w:trPr>
        <w:tc>
          <w:tcPr>
            <w:tcW w:w="159" w:type="pct"/>
            <w:vMerge/>
          </w:tcPr>
          <w:p w:rsidR="00DF410B" w:rsidRPr="00180ADF" w:rsidRDefault="00DF410B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624" w:type="pct"/>
            <w:vMerge/>
          </w:tcPr>
          <w:p w:rsidR="00DF410B" w:rsidRPr="00180ADF" w:rsidRDefault="00DF410B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342" w:type="pct"/>
            <w:shd w:val="clear" w:color="auto" w:fill="auto"/>
          </w:tcPr>
          <w:p w:rsidR="00DF410B" w:rsidRPr="00180ADF" w:rsidRDefault="00DF410B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8209C4">
              <w:rPr>
                <w:sz w:val="18"/>
                <w:szCs w:val="18"/>
              </w:rPr>
              <w:t>Общеобразовательные учреждения</w:t>
            </w:r>
          </w:p>
        </w:tc>
        <w:tc>
          <w:tcPr>
            <w:tcW w:w="379" w:type="pct"/>
            <w:vMerge/>
          </w:tcPr>
          <w:p w:rsidR="00DF410B" w:rsidRPr="00AF5FD2" w:rsidRDefault="00DF410B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auto"/>
          </w:tcPr>
          <w:p w:rsidR="00DF410B" w:rsidRPr="00857685" w:rsidRDefault="00DF410B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137</w:t>
            </w:r>
          </w:p>
        </w:tc>
        <w:tc>
          <w:tcPr>
            <w:tcW w:w="478" w:type="pct"/>
            <w:shd w:val="clear" w:color="auto" w:fill="auto"/>
          </w:tcPr>
          <w:p w:rsidR="00DF410B" w:rsidRDefault="00DF410B" w:rsidP="00DF410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F410B">
              <w:rPr>
                <w:sz w:val="20"/>
                <w:szCs w:val="20"/>
              </w:rPr>
              <w:t xml:space="preserve">153 </w:t>
            </w:r>
          </w:p>
          <w:p w:rsidR="00DF410B" w:rsidRPr="00C8220B" w:rsidRDefault="00DF410B" w:rsidP="00DF410B">
            <w:pP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  <w:r w:rsidRPr="00DF410B">
              <w:rPr>
                <w:sz w:val="20"/>
                <w:szCs w:val="20"/>
              </w:rPr>
              <w:t>(здание рассчитано на 630 чел.)</w:t>
            </w:r>
            <w:r>
              <w:rPr>
                <w:sz w:val="18"/>
                <w:szCs w:val="18"/>
                <w:highlight w:val="yellow"/>
              </w:rPr>
              <w:t xml:space="preserve"> </w:t>
            </w:r>
          </w:p>
        </w:tc>
        <w:tc>
          <w:tcPr>
            <w:tcW w:w="486" w:type="pct"/>
            <w:shd w:val="clear" w:color="auto" w:fill="auto"/>
          </w:tcPr>
          <w:p w:rsidR="00DF410B" w:rsidRPr="00857685" w:rsidRDefault="00EF7109" w:rsidP="002C32C5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274</w:t>
            </w:r>
          </w:p>
        </w:tc>
        <w:tc>
          <w:tcPr>
            <w:tcW w:w="1009" w:type="pct"/>
            <w:vMerge/>
            <w:shd w:val="clear" w:color="auto" w:fill="auto"/>
          </w:tcPr>
          <w:p w:rsidR="00DF410B" w:rsidRPr="00B40C09" w:rsidRDefault="00DF410B" w:rsidP="002C32C5">
            <w:pPr>
              <w:spacing w:line="276" w:lineRule="auto"/>
              <w:rPr>
                <w:sz w:val="20"/>
                <w:szCs w:val="20"/>
                <w:highlight w:val="magenta"/>
              </w:rPr>
            </w:pPr>
          </w:p>
        </w:tc>
      </w:tr>
      <w:tr w:rsidR="00DF410B" w:rsidRPr="00B40C09" w:rsidTr="002C32C5">
        <w:trPr>
          <w:trHeight w:val="1639"/>
        </w:trPr>
        <w:tc>
          <w:tcPr>
            <w:tcW w:w="159" w:type="pct"/>
            <w:vMerge w:val="restart"/>
          </w:tcPr>
          <w:p w:rsidR="00DF410B" w:rsidRPr="00180ADF" w:rsidRDefault="00DF410B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  <w:p w:rsidR="00DF410B" w:rsidRPr="00180ADF" w:rsidRDefault="00DF410B" w:rsidP="002C32C5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624" w:type="pct"/>
            <w:vMerge w:val="restart"/>
          </w:tcPr>
          <w:p w:rsidR="00DF410B" w:rsidRPr="00180ADF" w:rsidRDefault="00DF410B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180ADF">
              <w:rPr>
                <w:b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342" w:type="pct"/>
            <w:shd w:val="clear" w:color="auto" w:fill="auto"/>
          </w:tcPr>
          <w:p w:rsidR="00DF410B" w:rsidRPr="00180ADF" w:rsidRDefault="00DF410B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655D9E">
              <w:rPr>
                <w:sz w:val="18"/>
                <w:szCs w:val="18"/>
              </w:rPr>
              <w:t xml:space="preserve">Физкультурно-спортивные залы, предназначенные для организации и </w:t>
            </w:r>
            <w:proofErr w:type="gramStart"/>
            <w:r w:rsidRPr="00655D9E">
              <w:rPr>
                <w:sz w:val="18"/>
                <w:szCs w:val="18"/>
              </w:rPr>
              <w:t>проведения</w:t>
            </w:r>
            <w:proofErr w:type="gramEnd"/>
            <w:r w:rsidRPr="00655D9E">
              <w:rPr>
                <w:sz w:val="18"/>
                <w:szCs w:val="18"/>
              </w:rPr>
              <w:t xml:space="preserve"> официальных физкультурно-оздоровительных и спортивных мероприятий муниципального района</w:t>
            </w:r>
          </w:p>
        </w:tc>
        <w:tc>
          <w:tcPr>
            <w:tcW w:w="379" w:type="pct"/>
          </w:tcPr>
          <w:p w:rsidR="00DF410B" w:rsidRPr="00AF5FD2" w:rsidRDefault="00DF410B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AF5FD2">
              <w:rPr>
                <w:sz w:val="18"/>
                <w:szCs w:val="18"/>
              </w:rPr>
              <w:t>м</w:t>
            </w:r>
            <w:proofErr w:type="gramEnd"/>
            <w:r w:rsidRPr="00AF5FD2">
              <w:rPr>
                <w:sz w:val="18"/>
                <w:szCs w:val="18"/>
              </w:rPr>
              <w:t>² площади пола на 1000 чел.</w:t>
            </w:r>
          </w:p>
        </w:tc>
        <w:tc>
          <w:tcPr>
            <w:tcW w:w="523" w:type="pct"/>
            <w:shd w:val="clear" w:color="auto" w:fill="auto"/>
          </w:tcPr>
          <w:p w:rsidR="00DF410B" w:rsidRPr="00857685" w:rsidRDefault="00DF410B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350</w:t>
            </w:r>
          </w:p>
        </w:tc>
        <w:tc>
          <w:tcPr>
            <w:tcW w:w="478" w:type="pct"/>
            <w:shd w:val="clear" w:color="auto" w:fill="auto"/>
          </w:tcPr>
          <w:p w:rsidR="00DF410B" w:rsidRPr="00857685" w:rsidRDefault="00DF410B" w:rsidP="002C32C5">
            <w:pPr>
              <w:spacing w:line="276" w:lineRule="auto"/>
              <w:rPr>
                <w:color w:val="FF0000"/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 xml:space="preserve">404м </w:t>
            </w:r>
            <w:proofErr w:type="spellStart"/>
            <w:r w:rsidRPr="00857685">
              <w:rPr>
                <w:sz w:val="20"/>
                <w:szCs w:val="20"/>
              </w:rPr>
              <w:t>кв</w:t>
            </w:r>
            <w:proofErr w:type="spellEnd"/>
            <w:r w:rsidRPr="00857685">
              <w:rPr>
                <w:sz w:val="20"/>
                <w:szCs w:val="20"/>
              </w:rPr>
              <w:t xml:space="preserve"> (расположено в здании СОШ)</w:t>
            </w:r>
          </w:p>
        </w:tc>
        <w:tc>
          <w:tcPr>
            <w:tcW w:w="486" w:type="pct"/>
            <w:shd w:val="clear" w:color="auto" w:fill="auto"/>
          </w:tcPr>
          <w:p w:rsidR="00DF410B" w:rsidRPr="00857685" w:rsidRDefault="00EF7109" w:rsidP="002C32C5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009" w:type="pct"/>
            <w:vMerge w:val="restart"/>
            <w:shd w:val="clear" w:color="auto" w:fill="auto"/>
          </w:tcPr>
          <w:p w:rsidR="00DF410B" w:rsidRPr="00B40C09" w:rsidRDefault="00DF410B" w:rsidP="002C32C5">
            <w:pPr>
              <w:spacing w:line="276" w:lineRule="auto"/>
              <w:rPr>
                <w:sz w:val="20"/>
                <w:szCs w:val="20"/>
                <w:highlight w:val="magenta"/>
              </w:rPr>
            </w:pPr>
            <w:r w:rsidRPr="00BF44EA">
              <w:rPr>
                <w:sz w:val="18"/>
                <w:szCs w:val="18"/>
              </w:rPr>
              <w:t xml:space="preserve">Являются объектами местного значения </w:t>
            </w:r>
            <w:r>
              <w:rPr>
                <w:sz w:val="18"/>
                <w:szCs w:val="18"/>
              </w:rPr>
              <w:t>муниципального района</w:t>
            </w:r>
            <w:r w:rsidRPr="00BF44EA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должны предусматриваться в документах территориального планирования муниципального района</w:t>
            </w:r>
          </w:p>
        </w:tc>
      </w:tr>
      <w:tr w:rsidR="00DF410B" w:rsidRPr="00B40C09" w:rsidTr="002C32C5">
        <w:trPr>
          <w:trHeight w:val="1495"/>
        </w:trPr>
        <w:tc>
          <w:tcPr>
            <w:tcW w:w="159" w:type="pct"/>
            <w:vMerge/>
          </w:tcPr>
          <w:p w:rsidR="00DF410B" w:rsidRPr="00180ADF" w:rsidRDefault="00DF410B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624" w:type="pct"/>
            <w:vMerge/>
          </w:tcPr>
          <w:p w:rsidR="00DF410B" w:rsidRPr="00180ADF" w:rsidRDefault="00DF410B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342" w:type="pct"/>
            <w:shd w:val="clear" w:color="auto" w:fill="auto"/>
            <w:vAlign w:val="center"/>
          </w:tcPr>
          <w:p w:rsidR="00DF410B" w:rsidRPr="00655D9E" w:rsidRDefault="00DF410B" w:rsidP="002C32C5">
            <w:pPr>
              <w:rPr>
                <w:sz w:val="18"/>
                <w:szCs w:val="18"/>
              </w:rPr>
            </w:pPr>
            <w:r w:rsidRPr="00655D9E">
              <w:rPr>
                <w:sz w:val="18"/>
                <w:szCs w:val="18"/>
              </w:rPr>
              <w:t xml:space="preserve">Плоскостные спортивные сооружения, предназначенные для организации и </w:t>
            </w:r>
            <w:proofErr w:type="gramStart"/>
            <w:r w:rsidRPr="00655D9E">
              <w:rPr>
                <w:sz w:val="18"/>
                <w:szCs w:val="18"/>
              </w:rPr>
              <w:t>проведения</w:t>
            </w:r>
            <w:proofErr w:type="gramEnd"/>
            <w:r w:rsidRPr="00655D9E">
              <w:rPr>
                <w:sz w:val="18"/>
                <w:szCs w:val="18"/>
              </w:rPr>
              <w:t xml:space="preserve"> официальных физкультурно-оздоровительных и спортивных мероприятий муниципального района</w:t>
            </w:r>
          </w:p>
        </w:tc>
        <w:tc>
          <w:tcPr>
            <w:tcW w:w="379" w:type="pct"/>
          </w:tcPr>
          <w:p w:rsidR="00DF410B" w:rsidRPr="00AF5FD2" w:rsidRDefault="00DF410B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AF5FD2">
              <w:rPr>
                <w:sz w:val="18"/>
                <w:szCs w:val="18"/>
              </w:rPr>
              <w:t>м</w:t>
            </w:r>
            <w:proofErr w:type="gramEnd"/>
            <w:r w:rsidRPr="00AF5FD2">
              <w:rPr>
                <w:sz w:val="18"/>
                <w:szCs w:val="18"/>
              </w:rPr>
              <w:t>² на 1000 чел.</w:t>
            </w:r>
          </w:p>
        </w:tc>
        <w:tc>
          <w:tcPr>
            <w:tcW w:w="523" w:type="pct"/>
            <w:shd w:val="clear" w:color="auto" w:fill="auto"/>
          </w:tcPr>
          <w:p w:rsidR="00DF410B" w:rsidRPr="00857685" w:rsidRDefault="00DF410B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3700</w:t>
            </w:r>
          </w:p>
        </w:tc>
        <w:tc>
          <w:tcPr>
            <w:tcW w:w="478" w:type="pct"/>
            <w:shd w:val="clear" w:color="auto" w:fill="auto"/>
          </w:tcPr>
          <w:p w:rsidR="00CE663B" w:rsidRPr="00CE663B" w:rsidRDefault="00CE663B" w:rsidP="00CE663B">
            <w:pPr>
              <w:spacing w:line="240" w:lineRule="auto"/>
              <w:rPr>
                <w:sz w:val="20"/>
                <w:szCs w:val="20"/>
              </w:rPr>
            </w:pPr>
            <w:r w:rsidRPr="00CE663B">
              <w:rPr>
                <w:sz w:val="20"/>
                <w:szCs w:val="20"/>
              </w:rPr>
              <w:t xml:space="preserve">3790 в </w:t>
            </w:r>
            <w:proofErr w:type="spellStart"/>
            <w:r w:rsidRPr="00CE663B">
              <w:rPr>
                <w:sz w:val="20"/>
                <w:szCs w:val="20"/>
              </w:rPr>
              <w:t>т.ч</w:t>
            </w:r>
            <w:proofErr w:type="spellEnd"/>
            <w:r w:rsidRPr="00CE663B">
              <w:rPr>
                <w:sz w:val="20"/>
                <w:szCs w:val="20"/>
              </w:rPr>
              <w:t>.:</w:t>
            </w:r>
          </w:p>
          <w:p w:rsidR="00DF410B" w:rsidRPr="00CE663B" w:rsidRDefault="00CE663B" w:rsidP="00CE663B">
            <w:pPr>
              <w:spacing w:line="240" w:lineRule="auto"/>
              <w:rPr>
                <w:sz w:val="20"/>
                <w:szCs w:val="20"/>
              </w:rPr>
            </w:pPr>
            <w:r w:rsidRPr="00CE663B">
              <w:rPr>
                <w:sz w:val="20"/>
                <w:szCs w:val="20"/>
              </w:rPr>
              <w:t>(</w:t>
            </w:r>
            <w:r w:rsidR="00DF410B" w:rsidRPr="00CE663B">
              <w:rPr>
                <w:sz w:val="20"/>
                <w:szCs w:val="20"/>
              </w:rPr>
              <w:t xml:space="preserve">1575 </w:t>
            </w:r>
            <w:proofErr w:type="spellStart"/>
            <w:r w:rsidR="00DF410B" w:rsidRPr="00CE663B">
              <w:rPr>
                <w:sz w:val="20"/>
                <w:szCs w:val="20"/>
              </w:rPr>
              <w:t>м</w:t>
            </w:r>
            <w:proofErr w:type="gramStart"/>
            <w:r w:rsidR="00DF410B" w:rsidRPr="00CE663B">
              <w:rPr>
                <w:sz w:val="20"/>
                <w:szCs w:val="20"/>
              </w:rPr>
              <w:t>.к</w:t>
            </w:r>
            <w:proofErr w:type="gramEnd"/>
            <w:r w:rsidR="00DF410B" w:rsidRPr="00CE663B">
              <w:rPr>
                <w:sz w:val="20"/>
                <w:szCs w:val="20"/>
              </w:rPr>
              <w:t>в</w:t>
            </w:r>
            <w:proofErr w:type="spellEnd"/>
            <w:r w:rsidR="00DF410B" w:rsidRPr="00CE663B">
              <w:rPr>
                <w:sz w:val="20"/>
                <w:szCs w:val="20"/>
              </w:rPr>
              <w:t xml:space="preserve"> </w:t>
            </w:r>
          </w:p>
          <w:p w:rsidR="00DF410B" w:rsidRPr="00CE663B" w:rsidRDefault="00DF410B" w:rsidP="00CE663B">
            <w:pPr>
              <w:spacing w:line="240" w:lineRule="auto"/>
              <w:rPr>
                <w:sz w:val="20"/>
                <w:szCs w:val="20"/>
              </w:rPr>
            </w:pPr>
            <w:r w:rsidRPr="00CE663B">
              <w:rPr>
                <w:sz w:val="20"/>
                <w:szCs w:val="20"/>
              </w:rPr>
              <w:t>(на территории СОШ)</w:t>
            </w:r>
          </w:p>
          <w:p w:rsidR="00DF410B" w:rsidRPr="00CE663B" w:rsidRDefault="00DF410B" w:rsidP="00CE663B">
            <w:pPr>
              <w:spacing w:after="0" w:line="240" w:lineRule="auto"/>
              <w:rPr>
                <w:sz w:val="20"/>
                <w:szCs w:val="20"/>
              </w:rPr>
            </w:pPr>
            <w:r w:rsidRPr="00CE663B">
              <w:rPr>
                <w:sz w:val="20"/>
                <w:szCs w:val="20"/>
              </w:rPr>
              <w:t xml:space="preserve">2215 </w:t>
            </w:r>
            <w:proofErr w:type="spellStart"/>
            <w:r w:rsidRPr="00CE663B">
              <w:rPr>
                <w:sz w:val="20"/>
                <w:szCs w:val="20"/>
              </w:rPr>
              <w:t>м.кв</w:t>
            </w:r>
            <w:proofErr w:type="spellEnd"/>
            <w:r w:rsidRPr="00CE663B">
              <w:rPr>
                <w:sz w:val="20"/>
                <w:szCs w:val="20"/>
              </w:rPr>
              <w:t xml:space="preserve">. </w:t>
            </w:r>
          </w:p>
          <w:p w:rsidR="00DF410B" w:rsidRPr="00857685" w:rsidRDefault="00CE663B" w:rsidP="00DF410B">
            <w:pPr>
              <w:spacing w:line="276" w:lineRule="auto"/>
              <w:rPr>
                <w:sz w:val="20"/>
                <w:szCs w:val="20"/>
              </w:rPr>
            </w:pPr>
            <w:proofErr w:type="gramStart"/>
            <w:r w:rsidRPr="00CE663B">
              <w:rPr>
                <w:sz w:val="20"/>
                <w:szCs w:val="20"/>
              </w:rPr>
              <w:t>С</w:t>
            </w:r>
            <w:r w:rsidR="00DF410B" w:rsidRPr="00CE663B">
              <w:rPr>
                <w:sz w:val="20"/>
                <w:szCs w:val="20"/>
              </w:rPr>
              <w:t>тадион</w:t>
            </w:r>
            <w:r w:rsidRPr="00CE663B">
              <w:rPr>
                <w:sz w:val="20"/>
                <w:szCs w:val="20"/>
              </w:rPr>
              <w:t>)</w:t>
            </w:r>
            <w:proofErr w:type="gramEnd"/>
          </w:p>
        </w:tc>
        <w:tc>
          <w:tcPr>
            <w:tcW w:w="486" w:type="pct"/>
            <w:shd w:val="clear" w:color="auto" w:fill="auto"/>
          </w:tcPr>
          <w:p w:rsidR="00DF410B" w:rsidRPr="00857685" w:rsidRDefault="00EF7109" w:rsidP="002C32C5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7400</w:t>
            </w:r>
          </w:p>
        </w:tc>
        <w:tc>
          <w:tcPr>
            <w:tcW w:w="1009" w:type="pct"/>
            <w:vMerge/>
            <w:shd w:val="clear" w:color="auto" w:fill="auto"/>
          </w:tcPr>
          <w:p w:rsidR="00DF410B" w:rsidRPr="00B40C09" w:rsidRDefault="00DF410B" w:rsidP="002C32C5">
            <w:pPr>
              <w:spacing w:line="276" w:lineRule="auto"/>
              <w:rPr>
                <w:sz w:val="20"/>
                <w:szCs w:val="20"/>
                <w:highlight w:val="magenta"/>
              </w:rPr>
            </w:pPr>
          </w:p>
        </w:tc>
      </w:tr>
      <w:tr w:rsidR="00DF410B" w:rsidRPr="00B40C09" w:rsidTr="002C32C5">
        <w:trPr>
          <w:trHeight w:val="386"/>
        </w:trPr>
        <w:tc>
          <w:tcPr>
            <w:tcW w:w="159" w:type="pct"/>
            <w:vMerge w:val="restart"/>
          </w:tcPr>
          <w:p w:rsidR="00DF410B" w:rsidRPr="00FD01EE" w:rsidRDefault="00DF410B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  <w:p w:rsidR="00DF410B" w:rsidRPr="00FD01EE" w:rsidRDefault="00DF410B" w:rsidP="002C32C5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624" w:type="pct"/>
            <w:vMerge w:val="restart"/>
          </w:tcPr>
          <w:p w:rsidR="00DF410B" w:rsidRPr="00180ADF" w:rsidRDefault="00DF410B" w:rsidP="002C32C5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Здравоохранение</w:t>
            </w:r>
          </w:p>
        </w:tc>
        <w:tc>
          <w:tcPr>
            <w:tcW w:w="1342" w:type="pct"/>
            <w:shd w:val="clear" w:color="auto" w:fill="auto"/>
          </w:tcPr>
          <w:p w:rsidR="00DF410B" w:rsidRPr="00180ADF" w:rsidRDefault="00DF410B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655D9E">
              <w:rPr>
                <w:sz w:val="18"/>
                <w:szCs w:val="18"/>
              </w:rPr>
              <w:t>Поликлиники, амбулатории, диспансеры без стационара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79" w:type="pct"/>
          </w:tcPr>
          <w:p w:rsidR="00DF410B" w:rsidRPr="00AF5FD2" w:rsidRDefault="00DF410B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5FD2">
              <w:rPr>
                <w:sz w:val="18"/>
                <w:szCs w:val="18"/>
              </w:rPr>
              <w:t>количество посещений в смену на 1000 чел.</w:t>
            </w:r>
          </w:p>
        </w:tc>
        <w:tc>
          <w:tcPr>
            <w:tcW w:w="523" w:type="pct"/>
            <w:shd w:val="clear" w:color="auto" w:fill="auto"/>
          </w:tcPr>
          <w:p w:rsidR="00DF410B" w:rsidRPr="00857685" w:rsidRDefault="00DF410B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20</w:t>
            </w:r>
          </w:p>
        </w:tc>
        <w:tc>
          <w:tcPr>
            <w:tcW w:w="478" w:type="pct"/>
            <w:shd w:val="clear" w:color="auto" w:fill="auto"/>
          </w:tcPr>
          <w:p w:rsidR="00DF410B" w:rsidRPr="00857685" w:rsidRDefault="00CE663B" w:rsidP="00CE663B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  <w:p w:rsidR="00CE663B" w:rsidRPr="00B4796C" w:rsidRDefault="00CE663B" w:rsidP="00CE663B">
            <w:pPr>
              <w:spacing w:after="0" w:line="276" w:lineRule="auto"/>
              <w:jc w:val="center"/>
              <w:rPr>
                <w:sz w:val="20"/>
                <w:szCs w:val="20"/>
                <w:highlight w:val="yellow"/>
              </w:rPr>
            </w:pPr>
            <w:r w:rsidRPr="00CE663B">
              <w:rPr>
                <w:sz w:val="20"/>
                <w:szCs w:val="20"/>
              </w:rPr>
              <w:t>(</w:t>
            </w:r>
            <w:proofErr w:type="spellStart"/>
            <w:r w:rsidRPr="00CE663B">
              <w:rPr>
                <w:sz w:val="20"/>
                <w:szCs w:val="20"/>
              </w:rPr>
              <w:t>Викторопольское</w:t>
            </w:r>
            <w:proofErr w:type="spellEnd"/>
            <w:r w:rsidRPr="00CE663B">
              <w:rPr>
                <w:sz w:val="20"/>
                <w:szCs w:val="20"/>
              </w:rPr>
              <w:t xml:space="preserve"> ОСВ)</w:t>
            </w:r>
          </w:p>
          <w:p w:rsidR="00DF410B" w:rsidRPr="00857685" w:rsidRDefault="00DF410B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86" w:type="pct"/>
            <w:shd w:val="clear" w:color="auto" w:fill="auto"/>
          </w:tcPr>
          <w:p w:rsidR="00DF410B" w:rsidRPr="00857685" w:rsidRDefault="00EF7109" w:rsidP="002C32C5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009" w:type="pct"/>
            <w:vMerge w:val="restart"/>
            <w:shd w:val="clear" w:color="auto" w:fill="auto"/>
          </w:tcPr>
          <w:p w:rsidR="00DF410B" w:rsidRPr="00B40C09" w:rsidRDefault="00DF410B" w:rsidP="002C32C5">
            <w:pPr>
              <w:spacing w:line="276" w:lineRule="auto"/>
              <w:rPr>
                <w:sz w:val="20"/>
                <w:szCs w:val="20"/>
                <w:highlight w:val="magenta"/>
              </w:rPr>
            </w:pPr>
            <w:r w:rsidRPr="00BF44EA">
              <w:rPr>
                <w:sz w:val="18"/>
                <w:szCs w:val="18"/>
              </w:rPr>
              <w:t xml:space="preserve">Являются объектами местного значения </w:t>
            </w:r>
            <w:r>
              <w:rPr>
                <w:sz w:val="18"/>
                <w:szCs w:val="18"/>
              </w:rPr>
              <w:t>муниципального района</w:t>
            </w:r>
            <w:r w:rsidRPr="00BF44EA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должны предусматриваться в документах территориального планирования муниципального района</w:t>
            </w:r>
          </w:p>
        </w:tc>
      </w:tr>
      <w:tr w:rsidR="00DF410B" w:rsidRPr="00B40C09" w:rsidTr="002C32C5">
        <w:trPr>
          <w:trHeight w:val="386"/>
        </w:trPr>
        <w:tc>
          <w:tcPr>
            <w:tcW w:w="159" w:type="pct"/>
            <w:vMerge/>
          </w:tcPr>
          <w:p w:rsidR="00DF410B" w:rsidRPr="00FD01EE" w:rsidRDefault="00DF410B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624" w:type="pct"/>
            <w:vMerge/>
          </w:tcPr>
          <w:p w:rsidR="00DF410B" w:rsidRPr="00FD01EE" w:rsidRDefault="00DF410B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342" w:type="pct"/>
            <w:shd w:val="clear" w:color="auto" w:fill="auto"/>
            <w:vAlign w:val="center"/>
          </w:tcPr>
          <w:p w:rsidR="00DF410B" w:rsidRPr="00655D9E" w:rsidRDefault="00DF410B" w:rsidP="002C32C5">
            <w:pPr>
              <w:rPr>
                <w:sz w:val="18"/>
                <w:szCs w:val="18"/>
              </w:rPr>
            </w:pPr>
            <w:r w:rsidRPr="00655D9E">
              <w:rPr>
                <w:sz w:val="18"/>
                <w:szCs w:val="18"/>
              </w:rPr>
              <w:t>Фельдшерские или фельдшерско-акушерские</w:t>
            </w:r>
            <w:r w:rsidRPr="00655D9E">
              <w:rPr>
                <w:sz w:val="18"/>
                <w:szCs w:val="18"/>
              </w:rPr>
              <w:br w:type="page"/>
              <w:t>пункты</w:t>
            </w:r>
          </w:p>
        </w:tc>
        <w:tc>
          <w:tcPr>
            <w:tcW w:w="379" w:type="pct"/>
          </w:tcPr>
          <w:p w:rsidR="00DF410B" w:rsidRPr="00AF5FD2" w:rsidRDefault="00DF410B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AF5FD2">
              <w:rPr>
                <w:sz w:val="18"/>
                <w:szCs w:val="18"/>
              </w:rPr>
              <w:t>Кол-во объектов на 300 человек сельского поселения</w:t>
            </w:r>
          </w:p>
        </w:tc>
        <w:tc>
          <w:tcPr>
            <w:tcW w:w="523" w:type="pct"/>
            <w:shd w:val="clear" w:color="auto" w:fill="auto"/>
          </w:tcPr>
          <w:p w:rsidR="00DF410B" w:rsidRPr="00857685" w:rsidRDefault="00DF410B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1</w:t>
            </w:r>
          </w:p>
        </w:tc>
        <w:tc>
          <w:tcPr>
            <w:tcW w:w="478" w:type="pct"/>
            <w:shd w:val="clear" w:color="auto" w:fill="auto"/>
          </w:tcPr>
          <w:p w:rsidR="00CE663B" w:rsidRPr="00CE663B" w:rsidRDefault="00CE663B" w:rsidP="00CE663B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 w:rsidRPr="00CE663B">
              <w:rPr>
                <w:sz w:val="20"/>
                <w:szCs w:val="20"/>
              </w:rPr>
              <w:t xml:space="preserve">2 в </w:t>
            </w:r>
            <w:proofErr w:type="spellStart"/>
            <w:r w:rsidRPr="00CE663B">
              <w:rPr>
                <w:sz w:val="20"/>
                <w:szCs w:val="20"/>
              </w:rPr>
              <w:t>т.ч</w:t>
            </w:r>
            <w:proofErr w:type="spellEnd"/>
            <w:r w:rsidRPr="00CE663B">
              <w:rPr>
                <w:sz w:val="20"/>
                <w:szCs w:val="20"/>
              </w:rPr>
              <w:t>.</w:t>
            </w:r>
          </w:p>
          <w:p w:rsidR="00CE663B" w:rsidRPr="00CE663B" w:rsidRDefault="00CE663B" w:rsidP="00CE663B">
            <w:pPr>
              <w:spacing w:line="276" w:lineRule="auto"/>
              <w:rPr>
                <w:sz w:val="18"/>
                <w:szCs w:val="18"/>
              </w:rPr>
            </w:pPr>
            <w:proofErr w:type="gramStart"/>
            <w:r w:rsidRPr="00CE663B">
              <w:rPr>
                <w:sz w:val="18"/>
                <w:szCs w:val="18"/>
              </w:rPr>
              <w:t>(ФАП в х. Орлов,</w:t>
            </w:r>
            <w:proofErr w:type="gramEnd"/>
          </w:p>
          <w:p w:rsidR="00CE663B" w:rsidRPr="00CE663B" w:rsidRDefault="00CE663B" w:rsidP="00CE663B">
            <w:pPr>
              <w:spacing w:line="276" w:lineRule="auto"/>
              <w:rPr>
                <w:color w:val="FF0000"/>
                <w:sz w:val="18"/>
                <w:szCs w:val="18"/>
              </w:rPr>
            </w:pPr>
            <w:proofErr w:type="gramStart"/>
            <w:r w:rsidRPr="00CE663B">
              <w:rPr>
                <w:sz w:val="18"/>
                <w:szCs w:val="18"/>
              </w:rPr>
              <w:t>ФАП в с. Олейники)</w:t>
            </w:r>
            <w:proofErr w:type="gramEnd"/>
          </w:p>
          <w:p w:rsidR="00CE663B" w:rsidRPr="00CE663B" w:rsidRDefault="00CE663B" w:rsidP="00CE663B">
            <w:pPr>
              <w:spacing w:after="0" w:line="276" w:lineRule="auto"/>
              <w:jc w:val="center"/>
              <w:rPr>
                <w:sz w:val="20"/>
                <w:szCs w:val="20"/>
              </w:rPr>
            </w:pPr>
          </w:p>
          <w:p w:rsidR="00DF410B" w:rsidRPr="00CE663B" w:rsidRDefault="00DF410B" w:rsidP="00CE663B">
            <w:pPr>
              <w:spacing w:after="0" w:line="276" w:lineRule="auto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486" w:type="pct"/>
            <w:shd w:val="clear" w:color="auto" w:fill="auto"/>
          </w:tcPr>
          <w:p w:rsidR="00DF410B" w:rsidRPr="00857685" w:rsidRDefault="00DF410B" w:rsidP="002C32C5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857685">
              <w:rPr>
                <w:sz w:val="20"/>
                <w:szCs w:val="20"/>
              </w:rPr>
              <w:t>5</w:t>
            </w:r>
          </w:p>
        </w:tc>
        <w:tc>
          <w:tcPr>
            <w:tcW w:w="1009" w:type="pct"/>
            <w:vMerge/>
            <w:shd w:val="clear" w:color="auto" w:fill="auto"/>
          </w:tcPr>
          <w:p w:rsidR="00DF410B" w:rsidRPr="00B40C09" w:rsidRDefault="00DF410B" w:rsidP="002C32C5">
            <w:pPr>
              <w:spacing w:line="276" w:lineRule="auto"/>
              <w:rPr>
                <w:sz w:val="20"/>
                <w:szCs w:val="20"/>
                <w:highlight w:val="magenta"/>
              </w:rPr>
            </w:pPr>
          </w:p>
        </w:tc>
      </w:tr>
      <w:tr w:rsidR="00DF410B" w:rsidRPr="00B40C09" w:rsidTr="002C32C5">
        <w:trPr>
          <w:trHeight w:val="70"/>
        </w:trPr>
        <w:tc>
          <w:tcPr>
            <w:tcW w:w="159" w:type="pct"/>
          </w:tcPr>
          <w:p w:rsidR="00DF410B" w:rsidRPr="00E934FA" w:rsidRDefault="00DF410B" w:rsidP="002C32C5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966" w:type="pct"/>
            <w:gridSpan w:val="2"/>
          </w:tcPr>
          <w:p w:rsidR="00DF410B" w:rsidRDefault="00DF410B" w:rsidP="002C32C5">
            <w:pPr>
              <w:spacing w:line="240" w:lineRule="auto"/>
              <w:rPr>
                <w:b/>
                <w:sz w:val="18"/>
                <w:szCs w:val="18"/>
              </w:rPr>
            </w:pPr>
            <w:r w:rsidRPr="00E934FA">
              <w:rPr>
                <w:b/>
                <w:sz w:val="18"/>
                <w:szCs w:val="18"/>
              </w:rPr>
              <w:t>Места погребения</w:t>
            </w:r>
          </w:p>
          <w:p w:rsidR="00DF410B" w:rsidRPr="00FD01EE" w:rsidRDefault="00DF410B" w:rsidP="002C32C5">
            <w:pPr>
              <w:spacing w:line="240" w:lineRule="auto"/>
              <w:rPr>
                <w:b/>
                <w:sz w:val="18"/>
                <w:szCs w:val="18"/>
              </w:rPr>
            </w:pPr>
            <w:r w:rsidRPr="005260E5">
              <w:rPr>
                <w:sz w:val="18"/>
                <w:szCs w:val="18"/>
              </w:rPr>
              <w:t>Клад</w:t>
            </w:r>
            <w:r>
              <w:rPr>
                <w:sz w:val="18"/>
                <w:szCs w:val="18"/>
              </w:rPr>
              <w:t>бища традиционного захоронения</w:t>
            </w:r>
          </w:p>
        </w:tc>
        <w:tc>
          <w:tcPr>
            <w:tcW w:w="379" w:type="pct"/>
          </w:tcPr>
          <w:p w:rsidR="00DF410B" w:rsidRPr="00AF5FD2" w:rsidRDefault="00DF410B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AF5FD2">
              <w:rPr>
                <w:sz w:val="18"/>
                <w:szCs w:val="18"/>
              </w:rPr>
              <w:t>га</w:t>
            </w:r>
            <w:proofErr w:type="gramEnd"/>
            <w:r w:rsidRPr="00AF5FD2">
              <w:rPr>
                <w:sz w:val="18"/>
                <w:szCs w:val="18"/>
              </w:rPr>
              <w:t xml:space="preserve"> / 1000 чел.</w:t>
            </w:r>
          </w:p>
        </w:tc>
        <w:tc>
          <w:tcPr>
            <w:tcW w:w="523" w:type="pct"/>
            <w:shd w:val="clear" w:color="auto" w:fill="auto"/>
          </w:tcPr>
          <w:p w:rsidR="00DF410B" w:rsidRPr="00D02398" w:rsidRDefault="00DF410B" w:rsidP="002C32C5">
            <w:pPr>
              <w:spacing w:line="240" w:lineRule="auto"/>
              <w:rPr>
                <w:sz w:val="18"/>
                <w:szCs w:val="18"/>
              </w:rPr>
            </w:pPr>
            <w:r w:rsidRPr="00D02398">
              <w:rPr>
                <w:sz w:val="18"/>
                <w:szCs w:val="18"/>
              </w:rPr>
              <w:t>0,24 (но не менее 0,5 и не более 40)</w:t>
            </w:r>
          </w:p>
        </w:tc>
        <w:tc>
          <w:tcPr>
            <w:tcW w:w="478" w:type="pct"/>
            <w:shd w:val="clear" w:color="auto" w:fill="auto"/>
          </w:tcPr>
          <w:p w:rsidR="00DF410B" w:rsidRPr="00857685" w:rsidRDefault="00FE1497" w:rsidP="00FE149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3,64</w:t>
            </w:r>
          </w:p>
        </w:tc>
        <w:tc>
          <w:tcPr>
            <w:tcW w:w="486" w:type="pct"/>
            <w:shd w:val="clear" w:color="auto" w:fill="auto"/>
          </w:tcPr>
          <w:p w:rsidR="00DF410B" w:rsidRPr="00857685" w:rsidRDefault="00FE1497" w:rsidP="002C32C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3,64</w:t>
            </w:r>
            <w:r w:rsidR="00DF410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09" w:type="pct"/>
            <w:shd w:val="clear" w:color="auto" w:fill="auto"/>
          </w:tcPr>
          <w:p w:rsidR="00DF410B" w:rsidRPr="00857685" w:rsidRDefault="00FE1497" w:rsidP="002C32C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DF410B">
              <w:rPr>
                <w:sz w:val="20"/>
                <w:szCs w:val="20"/>
              </w:rPr>
              <w:t xml:space="preserve">  кладбищ</w:t>
            </w:r>
          </w:p>
        </w:tc>
      </w:tr>
    </w:tbl>
    <w:p w:rsidR="00273F9D" w:rsidRPr="00273F9D" w:rsidRDefault="00273F9D" w:rsidP="003A6C74">
      <w:pPr>
        <w:spacing w:line="276" w:lineRule="auto"/>
        <w:ind w:firstLine="567"/>
        <w:rPr>
          <w:sz w:val="24"/>
          <w:szCs w:val="24"/>
          <w:lang w:eastAsia="ru-RU" w:bidi="ru-RU"/>
        </w:rPr>
      </w:pPr>
    </w:p>
    <w:p w:rsidR="001C6E39" w:rsidRDefault="001C6E39" w:rsidP="0016466F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30C5">
        <w:rPr>
          <w:rFonts w:ascii="Times New Roman" w:hAnsi="Times New Roman" w:cs="Times New Roman"/>
          <w:sz w:val="28"/>
          <w:szCs w:val="28"/>
        </w:rPr>
        <w:t xml:space="preserve">В соответствии с муниципальными Программами комплексного развития </w:t>
      </w:r>
      <w:proofErr w:type="spellStart"/>
      <w:r w:rsidR="00FE1497" w:rsidRPr="009330C5">
        <w:rPr>
          <w:rFonts w:ascii="Times New Roman" w:hAnsi="Times New Roman" w:cs="Times New Roman"/>
          <w:sz w:val="28"/>
          <w:szCs w:val="28"/>
        </w:rPr>
        <w:t>Викторопольского</w:t>
      </w:r>
      <w:proofErr w:type="spellEnd"/>
      <w:r w:rsidRPr="009330C5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«Вейделевский район» Белгородской области на 2015-2024 г.г. на территории </w:t>
      </w:r>
      <w:proofErr w:type="spellStart"/>
      <w:r w:rsidR="009330C5" w:rsidRPr="009330C5">
        <w:rPr>
          <w:rFonts w:ascii="Times New Roman" w:hAnsi="Times New Roman" w:cs="Times New Roman"/>
          <w:sz w:val="28"/>
          <w:szCs w:val="28"/>
        </w:rPr>
        <w:t>Викторопольского</w:t>
      </w:r>
      <w:proofErr w:type="spellEnd"/>
      <w:r w:rsidR="009330C5" w:rsidRPr="009330C5">
        <w:rPr>
          <w:rFonts w:ascii="Times New Roman" w:hAnsi="Times New Roman" w:cs="Times New Roman"/>
          <w:sz w:val="28"/>
          <w:szCs w:val="28"/>
        </w:rPr>
        <w:t xml:space="preserve"> </w:t>
      </w:r>
      <w:r w:rsidRPr="009330C5">
        <w:rPr>
          <w:rFonts w:ascii="Times New Roman" w:hAnsi="Times New Roman" w:cs="Times New Roman"/>
          <w:sz w:val="28"/>
          <w:szCs w:val="28"/>
        </w:rPr>
        <w:t xml:space="preserve">сельского поселения запланировано размещение объектов местного значения в области инженерной </w:t>
      </w:r>
      <w:r w:rsidR="009D3FBE" w:rsidRPr="009330C5">
        <w:rPr>
          <w:rFonts w:ascii="Times New Roman" w:hAnsi="Times New Roman" w:cs="Times New Roman"/>
          <w:sz w:val="28"/>
          <w:szCs w:val="28"/>
        </w:rPr>
        <w:t xml:space="preserve">и транспортной </w:t>
      </w:r>
      <w:r w:rsidRPr="009330C5">
        <w:rPr>
          <w:rFonts w:ascii="Times New Roman" w:hAnsi="Times New Roman" w:cs="Times New Roman"/>
          <w:sz w:val="28"/>
          <w:szCs w:val="28"/>
        </w:rPr>
        <w:t>инфраструктуры.</w:t>
      </w:r>
    </w:p>
    <w:p w:rsidR="009D3FBE" w:rsidRPr="00ED25FD" w:rsidRDefault="001C6E39" w:rsidP="00474C4F">
      <w:pPr>
        <w:pStyle w:val="afa"/>
        <w:keepNext/>
        <w:spacing w:line="276" w:lineRule="auto"/>
        <w:ind w:firstLine="567"/>
      </w:pPr>
      <w:r w:rsidRPr="00ED25FD">
        <w:rPr>
          <w:rFonts w:cs="Times New Roman"/>
        </w:rPr>
        <w:t xml:space="preserve">    </w:t>
      </w:r>
      <w:r w:rsidR="00725612" w:rsidRPr="00ED25FD">
        <w:t>Таблица 2</w:t>
      </w:r>
    </w:p>
    <w:tbl>
      <w:tblPr>
        <w:tblW w:w="0" w:type="auto"/>
        <w:tblInd w:w="6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3"/>
        <w:gridCol w:w="2210"/>
        <w:gridCol w:w="2169"/>
        <w:gridCol w:w="2303"/>
        <w:gridCol w:w="1701"/>
        <w:gridCol w:w="1615"/>
        <w:gridCol w:w="2424"/>
      </w:tblGrid>
      <w:tr w:rsidR="00ED25FD" w:rsidRPr="00ED25FD" w:rsidTr="00ED25FD">
        <w:trPr>
          <w:trHeight w:hRule="exact" w:val="164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ED25FD" w:rsidRDefault="001C6E39" w:rsidP="00725612">
            <w:pPr>
              <w:spacing w:before="4" w:line="252" w:lineRule="exact"/>
              <w:ind w:left="102" w:right="79"/>
              <w:jc w:val="both"/>
              <w:rPr>
                <w:rStyle w:val="211pt"/>
                <w:rFonts w:eastAsiaTheme="minorHAnsi"/>
                <w:b/>
                <w:color w:val="auto"/>
              </w:rPr>
            </w:pPr>
            <w:r w:rsidRPr="00ED25FD">
              <w:rPr>
                <w:rStyle w:val="211pt"/>
                <w:rFonts w:eastAsiaTheme="minorHAnsi"/>
                <w:b/>
                <w:color w:val="auto"/>
              </w:rPr>
              <w:t xml:space="preserve">№ п\ </w:t>
            </w:r>
            <w:proofErr w:type="gramStart"/>
            <w:r w:rsidRPr="00ED25FD">
              <w:rPr>
                <w:rStyle w:val="211pt"/>
                <w:rFonts w:eastAsiaTheme="minorHAnsi"/>
                <w:b/>
                <w:color w:val="auto"/>
              </w:rPr>
              <w:t>п</w:t>
            </w:r>
            <w:proofErr w:type="gramEnd"/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ED25FD" w:rsidRDefault="001C6E39" w:rsidP="00725612">
            <w:pPr>
              <w:tabs>
                <w:tab w:val="left" w:pos="1139"/>
              </w:tabs>
              <w:spacing w:before="4" w:line="252" w:lineRule="exact"/>
              <w:ind w:left="105"/>
              <w:rPr>
                <w:rStyle w:val="211pt"/>
                <w:rFonts w:eastAsiaTheme="minorHAnsi"/>
                <w:b/>
                <w:color w:val="auto"/>
              </w:rPr>
            </w:pPr>
            <w:r w:rsidRPr="00ED25FD">
              <w:rPr>
                <w:rStyle w:val="211pt"/>
                <w:rFonts w:eastAsiaTheme="minorHAnsi"/>
                <w:b/>
                <w:color w:val="auto"/>
              </w:rPr>
              <w:t>Вид объекта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ED25FD" w:rsidRDefault="001C6E39" w:rsidP="00725612">
            <w:pPr>
              <w:spacing w:before="4" w:line="252" w:lineRule="exact"/>
              <w:ind w:left="102" w:right="129"/>
              <w:rPr>
                <w:rStyle w:val="211pt"/>
                <w:rFonts w:eastAsiaTheme="minorHAnsi"/>
                <w:b/>
                <w:color w:val="auto"/>
              </w:rPr>
            </w:pPr>
            <w:r w:rsidRPr="00ED25FD">
              <w:rPr>
                <w:rStyle w:val="211pt"/>
                <w:rFonts w:eastAsiaTheme="minorHAnsi"/>
                <w:b/>
                <w:color w:val="auto"/>
              </w:rPr>
              <w:t>Наименование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ED25FD" w:rsidRDefault="001C6E39" w:rsidP="00725612">
            <w:pPr>
              <w:spacing w:before="4" w:line="252" w:lineRule="exact"/>
              <w:ind w:left="102" w:right="115"/>
              <w:rPr>
                <w:rStyle w:val="211pt"/>
                <w:rFonts w:eastAsiaTheme="minorHAnsi"/>
                <w:b/>
                <w:color w:val="auto"/>
              </w:rPr>
            </w:pPr>
            <w:r w:rsidRPr="00ED25FD">
              <w:rPr>
                <w:rStyle w:val="211pt"/>
                <w:rFonts w:eastAsiaTheme="minorHAnsi"/>
                <w:b/>
                <w:color w:val="auto"/>
              </w:rPr>
              <w:t>Краткая характеристика объекта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ED25FD" w:rsidRDefault="001C6E39" w:rsidP="00725612">
            <w:pPr>
              <w:ind w:left="102" w:right="99"/>
              <w:rPr>
                <w:rStyle w:val="211pt"/>
                <w:rFonts w:eastAsiaTheme="minorHAnsi"/>
                <w:b/>
                <w:color w:val="auto"/>
              </w:rPr>
            </w:pPr>
            <w:r w:rsidRPr="00ED25FD">
              <w:rPr>
                <w:rStyle w:val="211pt"/>
                <w:rFonts w:eastAsiaTheme="minorHAnsi"/>
                <w:b/>
                <w:color w:val="auto"/>
              </w:rPr>
              <w:t>Зоны с особыми условиями использования территорий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ED25FD" w:rsidRDefault="001C6E39" w:rsidP="00725612">
            <w:pPr>
              <w:spacing w:before="4" w:line="252" w:lineRule="exact"/>
              <w:ind w:left="102" w:right="142"/>
              <w:rPr>
                <w:rStyle w:val="211pt"/>
                <w:rFonts w:eastAsiaTheme="minorHAnsi"/>
                <w:b/>
                <w:color w:val="auto"/>
              </w:rPr>
            </w:pPr>
            <w:r w:rsidRPr="00ED25FD">
              <w:rPr>
                <w:rStyle w:val="211pt"/>
                <w:rFonts w:eastAsiaTheme="minorHAnsi"/>
                <w:b/>
                <w:color w:val="auto"/>
              </w:rPr>
              <w:t>Статус объекта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ED25FD" w:rsidRDefault="001C6E39" w:rsidP="00725612">
            <w:pPr>
              <w:spacing w:before="4" w:line="252" w:lineRule="exact"/>
              <w:ind w:left="102" w:right="94"/>
              <w:rPr>
                <w:rStyle w:val="211pt"/>
                <w:rFonts w:eastAsiaTheme="minorHAnsi"/>
                <w:b/>
                <w:color w:val="auto"/>
              </w:rPr>
            </w:pPr>
            <w:r w:rsidRPr="00ED25FD">
              <w:rPr>
                <w:rStyle w:val="211pt"/>
                <w:rFonts w:eastAsiaTheme="minorHAnsi"/>
                <w:b/>
                <w:color w:val="auto"/>
              </w:rPr>
              <w:t>Вид функциональной зоны</w:t>
            </w:r>
          </w:p>
        </w:tc>
      </w:tr>
      <w:tr w:rsidR="00ED25FD" w:rsidRPr="00ED25FD" w:rsidTr="00680D11">
        <w:trPr>
          <w:trHeight w:hRule="exact" w:val="362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ED25FD" w:rsidRDefault="001C6E39" w:rsidP="00725612">
            <w:pPr>
              <w:spacing w:line="251" w:lineRule="exact"/>
              <w:ind w:left="102" w:right="-20"/>
              <w:rPr>
                <w:rStyle w:val="211pt"/>
                <w:rFonts w:eastAsiaTheme="minorHAnsi"/>
                <w:b/>
                <w:color w:val="auto"/>
              </w:rPr>
            </w:pPr>
            <w:r w:rsidRPr="00ED25FD">
              <w:rPr>
                <w:rStyle w:val="211pt"/>
                <w:rFonts w:eastAsiaTheme="minorHAnsi"/>
                <w:b/>
                <w:color w:val="auto"/>
              </w:rPr>
              <w:t>1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ED25FD" w:rsidRDefault="001C6E39" w:rsidP="00725612">
            <w:pPr>
              <w:spacing w:line="251" w:lineRule="exact"/>
              <w:ind w:left="105" w:right="-20"/>
              <w:rPr>
                <w:rStyle w:val="211pt"/>
                <w:rFonts w:eastAsiaTheme="minorHAnsi"/>
                <w:b/>
                <w:color w:val="auto"/>
              </w:rPr>
            </w:pPr>
            <w:r w:rsidRPr="00ED25FD">
              <w:rPr>
                <w:rStyle w:val="211pt"/>
                <w:rFonts w:eastAsiaTheme="minorHAnsi"/>
                <w:b/>
                <w:color w:val="auto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ED25FD" w:rsidRDefault="001C6E39" w:rsidP="00725612">
            <w:pPr>
              <w:spacing w:line="251" w:lineRule="exact"/>
              <w:ind w:left="102" w:right="-20"/>
              <w:rPr>
                <w:rStyle w:val="211pt"/>
                <w:rFonts w:eastAsiaTheme="minorHAnsi"/>
                <w:b/>
                <w:color w:val="auto"/>
              </w:rPr>
            </w:pPr>
            <w:r w:rsidRPr="00ED25FD">
              <w:rPr>
                <w:rStyle w:val="211pt"/>
                <w:rFonts w:eastAsiaTheme="minorHAnsi"/>
                <w:b/>
                <w:color w:val="auto"/>
              </w:rPr>
              <w:t>3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ED25FD" w:rsidRDefault="001C6E39" w:rsidP="00725612">
            <w:pPr>
              <w:spacing w:line="251" w:lineRule="exact"/>
              <w:ind w:left="102" w:right="-20"/>
              <w:rPr>
                <w:rStyle w:val="211pt"/>
                <w:rFonts w:eastAsiaTheme="minorHAnsi"/>
                <w:b/>
                <w:color w:val="auto"/>
              </w:rPr>
            </w:pPr>
            <w:r w:rsidRPr="00ED25FD">
              <w:rPr>
                <w:rStyle w:val="211pt"/>
                <w:rFonts w:eastAsiaTheme="minorHAnsi"/>
                <w:b/>
                <w:color w:val="auto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ED25FD" w:rsidRDefault="001C6E39" w:rsidP="00725612">
            <w:pPr>
              <w:spacing w:line="251" w:lineRule="exact"/>
              <w:ind w:left="102" w:right="-20"/>
              <w:rPr>
                <w:rStyle w:val="211pt"/>
                <w:rFonts w:eastAsiaTheme="minorHAnsi"/>
                <w:b/>
                <w:color w:val="auto"/>
              </w:rPr>
            </w:pPr>
            <w:r w:rsidRPr="00ED25FD">
              <w:rPr>
                <w:rStyle w:val="211pt"/>
                <w:rFonts w:eastAsiaTheme="minorHAnsi"/>
                <w:b/>
                <w:color w:val="auto"/>
              </w:rPr>
              <w:t>5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ED25FD" w:rsidRDefault="001C6E39" w:rsidP="00725612">
            <w:pPr>
              <w:spacing w:line="251" w:lineRule="exact"/>
              <w:ind w:left="102" w:right="-20"/>
              <w:rPr>
                <w:rStyle w:val="211pt"/>
                <w:rFonts w:eastAsiaTheme="minorHAnsi"/>
                <w:b/>
                <w:color w:val="auto"/>
              </w:rPr>
            </w:pPr>
            <w:r w:rsidRPr="00ED25FD">
              <w:rPr>
                <w:rStyle w:val="211pt"/>
                <w:rFonts w:eastAsiaTheme="minorHAnsi"/>
                <w:b/>
                <w:color w:val="auto"/>
              </w:rPr>
              <w:t>6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ED25FD" w:rsidRDefault="001C6E39" w:rsidP="00725612">
            <w:pPr>
              <w:spacing w:line="251" w:lineRule="exact"/>
              <w:ind w:left="102" w:right="-20"/>
              <w:rPr>
                <w:rStyle w:val="211pt"/>
                <w:rFonts w:eastAsiaTheme="minorHAnsi"/>
                <w:b/>
                <w:color w:val="auto"/>
              </w:rPr>
            </w:pPr>
            <w:r w:rsidRPr="00ED25FD">
              <w:rPr>
                <w:rStyle w:val="211pt"/>
                <w:rFonts w:eastAsiaTheme="minorHAnsi"/>
                <w:b/>
                <w:color w:val="auto"/>
              </w:rPr>
              <w:t>7</w:t>
            </w:r>
          </w:p>
        </w:tc>
      </w:tr>
      <w:tr w:rsidR="00ED25FD" w:rsidRPr="00ED25FD" w:rsidTr="00FC7AB6">
        <w:trPr>
          <w:trHeight w:hRule="exact" w:val="362"/>
        </w:trPr>
        <w:tc>
          <w:tcPr>
            <w:tcW w:w="130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E39" w:rsidRPr="00ED25FD" w:rsidRDefault="001C6E39" w:rsidP="00725612">
            <w:pPr>
              <w:pStyle w:val="1466"/>
              <w:jc w:val="left"/>
              <w:rPr>
                <w:b/>
                <w:bCs/>
                <w:color w:val="auto"/>
                <w:sz w:val="22"/>
                <w:szCs w:val="22"/>
              </w:rPr>
            </w:pPr>
            <w:r w:rsidRPr="00ED25FD">
              <w:rPr>
                <w:b/>
                <w:color w:val="auto"/>
                <w:sz w:val="22"/>
                <w:szCs w:val="22"/>
              </w:rPr>
              <w:t xml:space="preserve">1. </w:t>
            </w:r>
            <w:r w:rsidR="005E155C" w:rsidRPr="00ED25FD">
              <w:rPr>
                <w:b/>
                <w:color w:val="auto"/>
                <w:sz w:val="22"/>
                <w:szCs w:val="22"/>
              </w:rPr>
              <w:t>В области транспортной инфраструктуры</w:t>
            </w:r>
          </w:p>
        </w:tc>
      </w:tr>
      <w:tr w:rsidR="00ED25FD" w:rsidRPr="00C8220B" w:rsidTr="0016466F">
        <w:trPr>
          <w:trHeight w:hRule="exact" w:val="194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FD" w:rsidRPr="00C8220B" w:rsidRDefault="00ED25FD" w:rsidP="00725612">
            <w:pPr>
              <w:pStyle w:val="1466"/>
              <w:rPr>
                <w:color w:val="FF0000"/>
              </w:rPr>
            </w:pPr>
            <w:r w:rsidRPr="00E874E0">
              <w:rPr>
                <w:color w:val="auto"/>
              </w:rPr>
              <w:lastRenderedPageBreak/>
              <w:t>1.1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FD" w:rsidRPr="00D30ED5" w:rsidRDefault="00ED25FD" w:rsidP="00427947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D30ED5">
              <w:rPr>
                <w:color w:val="auto"/>
                <w:sz w:val="20"/>
                <w:szCs w:val="20"/>
              </w:rPr>
              <w:t>ОКС транспортной инфраструктуры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FD" w:rsidRPr="00D30ED5" w:rsidRDefault="00ED25FD" w:rsidP="00427947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D30ED5">
              <w:rPr>
                <w:color w:val="auto"/>
                <w:sz w:val="20"/>
                <w:szCs w:val="20"/>
              </w:rPr>
              <w:t xml:space="preserve">строительство автомобильной дороги местного значения </w:t>
            </w:r>
            <w:r>
              <w:rPr>
                <w:color w:val="auto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auto"/>
                <w:sz w:val="20"/>
                <w:szCs w:val="20"/>
              </w:rPr>
              <w:t>в</w:t>
            </w:r>
            <w:proofErr w:type="gramEnd"/>
          </w:p>
          <w:p w:rsidR="00ED25FD" w:rsidRPr="00D30ED5" w:rsidRDefault="00ED25FD" w:rsidP="00ED25FD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D30ED5">
              <w:rPr>
                <w:color w:val="auto"/>
                <w:sz w:val="20"/>
                <w:szCs w:val="20"/>
              </w:rPr>
              <w:t xml:space="preserve">п. </w:t>
            </w:r>
            <w:proofErr w:type="spellStart"/>
            <w:r w:rsidRPr="00D30ED5">
              <w:rPr>
                <w:color w:val="auto"/>
                <w:sz w:val="20"/>
                <w:szCs w:val="20"/>
              </w:rPr>
              <w:t>Викторополь</w:t>
            </w:r>
            <w:proofErr w:type="spellEnd"/>
            <w:r w:rsidRPr="00D30ED5">
              <w:rPr>
                <w:color w:val="auto"/>
                <w:sz w:val="20"/>
                <w:szCs w:val="20"/>
              </w:rPr>
              <w:t xml:space="preserve">,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FD" w:rsidRPr="00D30ED5" w:rsidRDefault="00ED25FD" w:rsidP="00ED25FD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D30ED5">
              <w:rPr>
                <w:color w:val="auto"/>
                <w:sz w:val="20"/>
                <w:szCs w:val="20"/>
              </w:rPr>
              <w:t>строительство автомобильной дороги местного значения (протяженность 730 м)</w:t>
            </w:r>
            <w:r>
              <w:rPr>
                <w:color w:val="auto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auto"/>
                <w:sz w:val="20"/>
                <w:szCs w:val="20"/>
              </w:rPr>
              <w:t>в</w:t>
            </w:r>
            <w:proofErr w:type="gramEnd"/>
          </w:p>
          <w:p w:rsidR="00ED25FD" w:rsidRPr="00C8220B" w:rsidRDefault="00ED25FD" w:rsidP="00ED25FD">
            <w:pPr>
              <w:pStyle w:val="1466"/>
              <w:spacing w:line="256" w:lineRule="auto"/>
              <w:jc w:val="left"/>
              <w:rPr>
                <w:color w:val="FF0000"/>
              </w:rPr>
            </w:pPr>
            <w:r w:rsidRPr="00D30ED5">
              <w:rPr>
                <w:color w:val="auto"/>
                <w:sz w:val="20"/>
                <w:szCs w:val="20"/>
              </w:rPr>
              <w:t xml:space="preserve">п. </w:t>
            </w:r>
            <w:proofErr w:type="spellStart"/>
            <w:r w:rsidRPr="00D30ED5">
              <w:rPr>
                <w:color w:val="auto"/>
                <w:sz w:val="20"/>
                <w:szCs w:val="20"/>
              </w:rPr>
              <w:t>Викторополь</w:t>
            </w:r>
            <w:proofErr w:type="spellEnd"/>
            <w:r w:rsidRPr="00D30ED5">
              <w:rPr>
                <w:color w:val="auto"/>
                <w:sz w:val="20"/>
                <w:szCs w:val="20"/>
              </w:rPr>
              <w:t xml:space="preserve">, </w:t>
            </w:r>
            <w:proofErr w:type="gramStart"/>
            <w:r w:rsidRPr="00D30ED5">
              <w:rPr>
                <w:color w:val="auto"/>
                <w:sz w:val="20"/>
                <w:szCs w:val="20"/>
              </w:rPr>
              <w:t>расположенной</w:t>
            </w:r>
            <w:proofErr w:type="gramEnd"/>
            <w:r w:rsidRPr="00D30ED5">
              <w:rPr>
                <w:color w:val="auto"/>
                <w:sz w:val="20"/>
                <w:szCs w:val="20"/>
              </w:rPr>
              <w:t xml:space="preserve"> в кадастровом квартале 31:25:0907001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FD" w:rsidRPr="00E874E0" w:rsidRDefault="00ED25FD" w:rsidP="00252FDF">
            <w:pPr>
              <w:pStyle w:val="1466"/>
              <w:rPr>
                <w:color w:val="auto"/>
                <w:sz w:val="20"/>
                <w:szCs w:val="20"/>
              </w:rPr>
            </w:pPr>
            <w:r w:rsidRPr="00E874E0">
              <w:rPr>
                <w:color w:val="auto"/>
                <w:sz w:val="20"/>
                <w:szCs w:val="20"/>
              </w:rPr>
              <w:t>отсутствуют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FD" w:rsidRPr="00E874E0" w:rsidRDefault="00ED25FD" w:rsidP="00C8264F">
            <w:pPr>
              <w:pStyle w:val="1466"/>
              <w:rPr>
                <w:color w:val="auto"/>
                <w:sz w:val="20"/>
                <w:szCs w:val="20"/>
              </w:rPr>
            </w:pPr>
            <w:proofErr w:type="gramStart"/>
            <w:r w:rsidRPr="00E874E0">
              <w:rPr>
                <w:color w:val="auto"/>
                <w:sz w:val="20"/>
                <w:szCs w:val="20"/>
              </w:rPr>
              <w:t>планируемый</w:t>
            </w:r>
            <w:proofErr w:type="gramEnd"/>
            <w:r w:rsidRPr="00E874E0">
              <w:rPr>
                <w:color w:val="auto"/>
                <w:sz w:val="20"/>
                <w:szCs w:val="20"/>
              </w:rPr>
              <w:t xml:space="preserve"> к размещению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25FD" w:rsidRPr="00E874E0" w:rsidRDefault="00ED25FD" w:rsidP="00FC7AB6">
            <w:pPr>
              <w:pStyle w:val="1466"/>
              <w:rPr>
                <w:color w:val="auto"/>
                <w:sz w:val="20"/>
                <w:szCs w:val="20"/>
              </w:rPr>
            </w:pPr>
            <w:r w:rsidRPr="00E874E0">
              <w:rPr>
                <w:color w:val="auto"/>
                <w:sz w:val="20"/>
                <w:szCs w:val="20"/>
              </w:rPr>
              <w:t>-</w:t>
            </w:r>
          </w:p>
        </w:tc>
      </w:tr>
      <w:tr w:rsidR="00E874E0" w:rsidRPr="00C8220B" w:rsidTr="00E874E0">
        <w:trPr>
          <w:trHeight w:hRule="exact" w:val="2594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4E0" w:rsidRPr="00E874E0" w:rsidRDefault="00E874E0" w:rsidP="00427947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  <w:r w:rsidRPr="00E874E0">
              <w:rPr>
                <w:color w:val="auto"/>
                <w:sz w:val="20"/>
                <w:szCs w:val="20"/>
              </w:rPr>
              <w:t>1.2</w:t>
            </w:r>
          </w:p>
          <w:p w:rsidR="00E874E0" w:rsidRPr="00E874E0" w:rsidRDefault="00E874E0" w:rsidP="0042794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4E0" w:rsidRPr="00E874E0" w:rsidRDefault="00E874E0" w:rsidP="0042794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874E0">
              <w:rPr>
                <w:rFonts w:ascii="Times New Roman" w:eastAsia="Times New Roman" w:hAnsi="Times New Roman" w:cs="Times New Roman"/>
                <w:sz w:val="20"/>
                <w:szCs w:val="20"/>
              </w:rPr>
              <w:t>ОКС транспортной инфраструктуры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4E0" w:rsidRPr="00D30ED5" w:rsidRDefault="00E874E0" w:rsidP="00427947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D30ED5">
              <w:rPr>
                <w:color w:val="auto"/>
                <w:sz w:val="20"/>
                <w:szCs w:val="20"/>
              </w:rPr>
              <w:t xml:space="preserve">строительство автомобильной дороги местного значения </w:t>
            </w:r>
          </w:p>
          <w:p w:rsidR="00E874E0" w:rsidRPr="00D30ED5" w:rsidRDefault="00E874E0" w:rsidP="00E874E0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D30ED5">
              <w:rPr>
                <w:color w:val="auto"/>
                <w:sz w:val="20"/>
                <w:szCs w:val="20"/>
              </w:rPr>
              <w:t xml:space="preserve">п. </w:t>
            </w:r>
            <w:proofErr w:type="spellStart"/>
            <w:r w:rsidRPr="00D30ED5">
              <w:rPr>
                <w:color w:val="auto"/>
                <w:sz w:val="20"/>
                <w:szCs w:val="20"/>
              </w:rPr>
              <w:t>Викторополь</w:t>
            </w:r>
            <w:proofErr w:type="spellEnd"/>
            <w:r w:rsidRPr="00D30ED5">
              <w:rPr>
                <w:color w:val="auto"/>
                <w:sz w:val="20"/>
                <w:szCs w:val="20"/>
              </w:rPr>
              <w:t xml:space="preserve">,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4E0" w:rsidRPr="00D30ED5" w:rsidRDefault="00E874E0" w:rsidP="00E874E0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D30ED5">
              <w:rPr>
                <w:color w:val="auto"/>
                <w:sz w:val="20"/>
                <w:szCs w:val="20"/>
              </w:rPr>
              <w:t xml:space="preserve">строительство автомобильной дороги местного значения (протяженность </w:t>
            </w:r>
            <w:r>
              <w:rPr>
                <w:color w:val="auto"/>
                <w:sz w:val="20"/>
                <w:szCs w:val="20"/>
              </w:rPr>
              <w:t>200</w:t>
            </w:r>
            <w:r w:rsidRPr="00D30ED5">
              <w:rPr>
                <w:color w:val="auto"/>
                <w:sz w:val="20"/>
                <w:szCs w:val="20"/>
              </w:rPr>
              <w:t xml:space="preserve"> м)</w:t>
            </w:r>
            <w:r>
              <w:rPr>
                <w:color w:val="auto"/>
                <w:sz w:val="20"/>
                <w:szCs w:val="20"/>
              </w:rPr>
              <w:t xml:space="preserve"> восточнее</w:t>
            </w:r>
          </w:p>
          <w:p w:rsidR="00E874E0" w:rsidRPr="00C8220B" w:rsidRDefault="00E874E0" w:rsidP="00E874E0">
            <w:pPr>
              <w:pStyle w:val="1466"/>
              <w:spacing w:line="256" w:lineRule="auto"/>
              <w:jc w:val="left"/>
              <w:rPr>
                <w:color w:val="FF0000"/>
              </w:rPr>
            </w:pPr>
            <w:r w:rsidRPr="00D30ED5">
              <w:rPr>
                <w:color w:val="auto"/>
                <w:sz w:val="20"/>
                <w:szCs w:val="20"/>
              </w:rPr>
              <w:t xml:space="preserve">п. </w:t>
            </w:r>
            <w:proofErr w:type="spellStart"/>
            <w:r w:rsidRPr="00D30ED5">
              <w:rPr>
                <w:color w:val="auto"/>
                <w:sz w:val="20"/>
                <w:szCs w:val="20"/>
              </w:rPr>
              <w:t>Викторополь</w:t>
            </w:r>
            <w:proofErr w:type="spellEnd"/>
            <w:r w:rsidRPr="00D30ED5">
              <w:rPr>
                <w:color w:val="auto"/>
                <w:sz w:val="20"/>
                <w:szCs w:val="20"/>
              </w:rPr>
              <w:t xml:space="preserve">, </w:t>
            </w:r>
            <w:proofErr w:type="gramStart"/>
            <w:r w:rsidRPr="00D30ED5">
              <w:rPr>
                <w:color w:val="auto"/>
                <w:sz w:val="20"/>
                <w:szCs w:val="20"/>
              </w:rPr>
              <w:t>расположенной</w:t>
            </w:r>
            <w:proofErr w:type="gramEnd"/>
            <w:r w:rsidRPr="00D30ED5">
              <w:rPr>
                <w:color w:val="auto"/>
                <w:sz w:val="20"/>
                <w:szCs w:val="20"/>
              </w:rPr>
              <w:t xml:space="preserve"> в кадастровом квартале</w:t>
            </w:r>
            <w:r>
              <w:rPr>
                <w:color w:val="auto"/>
                <w:sz w:val="20"/>
                <w:szCs w:val="20"/>
              </w:rPr>
              <w:t xml:space="preserve"> </w:t>
            </w:r>
            <w:r w:rsidRPr="00FC0FD3">
              <w:rPr>
                <w:color w:val="auto"/>
                <w:sz w:val="20"/>
                <w:szCs w:val="20"/>
              </w:rPr>
              <w:t>31:25:0909001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4E0" w:rsidRPr="00E874E0" w:rsidRDefault="00E874E0" w:rsidP="00427947">
            <w:pPr>
              <w:pStyle w:val="1466"/>
              <w:rPr>
                <w:color w:val="auto"/>
                <w:sz w:val="20"/>
                <w:szCs w:val="20"/>
              </w:rPr>
            </w:pPr>
            <w:r w:rsidRPr="00E874E0">
              <w:rPr>
                <w:color w:val="auto"/>
                <w:sz w:val="20"/>
                <w:szCs w:val="20"/>
              </w:rPr>
              <w:t>отсутствуют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4E0" w:rsidRPr="00E874E0" w:rsidRDefault="00E874E0" w:rsidP="00427947">
            <w:pPr>
              <w:pStyle w:val="1466"/>
              <w:rPr>
                <w:color w:val="auto"/>
                <w:sz w:val="20"/>
                <w:szCs w:val="20"/>
              </w:rPr>
            </w:pPr>
            <w:proofErr w:type="gramStart"/>
            <w:r w:rsidRPr="00E874E0">
              <w:rPr>
                <w:color w:val="auto"/>
                <w:sz w:val="20"/>
                <w:szCs w:val="20"/>
              </w:rPr>
              <w:t>планируемый</w:t>
            </w:r>
            <w:proofErr w:type="gramEnd"/>
            <w:r w:rsidRPr="00E874E0">
              <w:rPr>
                <w:color w:val="auto"/>
                <w:sz w:val="20"/>
                <w:szCs w:val="20"/>
              </w:rPr>
              <w:t xml:space="preserve"> к размещению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4E0" w:rsidRPr="00E874E0" w:rsidRDefault="00E874E0" w:rsidP="00427947">
            <w:pPr>
              <w:pStyle w:val="1466"/>
              <w:rPr>
                <w:color w:val="auto"/>
                <w:sz w:val="20"/>
                <w:szCs w:val="20"/>
              </w:rPr>
            </w:pPr>
            <w:r w:rsidRPr="00E874E0">
              <w:rPr>
                <w:color w:val="auto"/>
                <w:sz w:val="20"/>
                <w:szCs w:val="20"/>
              </w:rPr>
              <w:t>-</w:t>
            </w:r>
          </w:p>
        </w:tc>
      </w:tr>
      <w:tr w:rsidR="00643625" w:rsidRPr="00C8220B" w:rsidTr="00643625">
        <w:trPr>
          <w:trHeight w:hRule="exact" w:val="2418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3625" w:rsidRPr="00643625" w:rsidRDefault="00643625" w:rsidP="00427947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  <w:r w:rsidRPr="00643625">
              <w:rPr>
                <w:color w:val="auto"/>
                <w:sz w:val="20"/>
                <w:szCs w:val="20"/>
              </w:rPr>
              <w:t>1.3</w:t>
            </w:r>
          </w:p>
          <w:p w:rsidR="00643625" w:rsidRPr="00643625" w:rsidRDefault="00643625" w:rsidP="0042794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3625" w:rsidRPr="00E73B66" w:rsidRDefault="00643625" w:rsidP="00427947">
            <w:r w:rsidRPr="00D30ED5">
              <w:rPr>
                <w:sz w:val="20"/>
                <w:szCs w:val="20"/>
              </w:rPr>
              <w:t>ОКС транспортной инфраструктуры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3625" w:rsidRDefault="00643625" w:rsidP="00643625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D30ED5">
              <w:rPr>
                <w:color w:val="auto"/>
                <w:sz w:val="20"/>
                <w:szCs w:val="20"/>
              </w:rPr>
              <w:t xml:space="preserve">строительство автомобильной дороги местного значения </w:t>
            </w:r>
            <w:proofErr w:type="gramStart"/>
            <w:r>
              <w:rPr>
                <w:color w:val="auto"/>
                <w:sz w:val="20"/>
                <w:szCs w:val="20"/>
              </w:rPr>
              <w:t>в</w:t>
            </w:r>
            <w:proofErr w:type="gramEnd"/>
          </w:p>
          <w:p w:rsidR="00643625" w:rsidRPr="00AB119A" w:rsidRDefault="00643625" w:rsidP="00643625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AB119A">
              <w:rPr>
                <w:sz w:val="20"/>
                <w:szCs w:val="20"/>
              </w:rPr>
              <w:t xml:space="preserve">  х. Орлов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3625" w:rsidRPr="00C8220B" w:rsidRDefault="00643625" w:rsidP="00725612">
            <w:pPr>
              <w:pStyle w:val="1466"/>
              <w:spacing w:line="256" w:lineRule="auto"/>
              <w:jc w:val="left"/>
              <w:rPr>
                <w:color w:val="FF0000"/>
              </w:rPr>
            </w:pPr>
            <w:r w:rsidRPr="00D30ED5">
              <w:rPr>
                <w:color w:val="auto"/>
                <w:sz w:val="20"/>
                <w:szCs w:val="20"/>
              </w:rPr>
              <w:t xml:space="preserve">строительство автомобильной дороги местного значения (протяженность </w:t>
            </w:r>
            <w:r>
              <w:rPr>
                <w:color w:val="auto"/>
                <w:sz w:val="20"/>
                <w:szCs w:val="20"/>
              </w:rPr>
              <w:t>430</w:t>
            </w:r>
            <w:r w:rsidRPr="00D30ED5">
              <w:rPr>
                <w:color w:val="auto"/>
                <w:sz w:val="20"/>
                <w:szCs w:val="20"/>
              </w:rPr>
              <w:t xml:space="preserve"> м)</w:t>
            </w:r>
            <w:r>
              <w:rPr>
                <w:color w:val="auto"/>
                <w:sz w:val="20"/>
                <w:szCs w:val="20"/>
              </w:rPr>
              <w:t xml:space="preserve"> севернее</w:t>
            </w:r>
            <w:r w:rsidRPr="00AB119A">
              <w:rPr>
                <w:sz w:val="20"/>
                <w:szCs w:val="20"/>
              </w:rPr>
              <w:t xml:space="preserve">  х. Орлов от перекрестка ул. Степная, до земельного участка с кадастровым номером 31:25:0906001:108.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3625" w:rsidRPr="00E874E0" w:rsidRDefault="00643625" w:rsidP="00427947">
            <w:pPr>
              <w:pStyle w:val="1466"/>
              <w:rPr>
                <w:color w:val="auto"/>
                <w:sz w:val="20"/>
                <w:szCs w:val="20"/>
              </w:rPr>
            </w:pPr>
            <w:r w:rsidRPr="00E874E0">
              <w:rPr>
                <w:color w:val="auto"/>
                <w:sz w:val="20"/>
                <w:szCs w:val="20"/>
              </w:rPr>
              <w:t>отсутствуют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3625" w:rsidRPr="00E874E0" w:rsidRDefault="00643625" w:rsidP="00427947">
            <w:pPr>
              <w:pStyle w:val="1466"/>
              <w:rPr>
                <w:color w:val="auto"/>
                <w:sz w:val="20"/>
                <w:szCs w:val="20"/>
              </w:rPr>
            </w:pPr>
            <w:proofErr w:type="gramStart"/>
            <w:r w:rsidRPr="00E874E0">
              <w:rPr>
                <w:color w:val="auto"/>
                <w:sz w:val="20"/>
                <w:szCs w:val="20"/>
              </w:rPr>
              <w:t>планируемый</w:t>
            </w:r>
            <w:proofErr w:type="gramEnd"/>
            <w:r w:rsidRPr="00E874E0">
              <w:rPr>
                <w:color w:val="auto"/>
                <w:sz w:val="20"/>
                <w:szCs w:val="20"/>
              </w:rPr>
              <w:t xml:space="preserve"> к размещению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3625" w:rsidRPr="00E874E0" w:rsidRDefault="00643625" w:rsidP="00427947">
            <w:pPr>
              <w:pStyle w:val="1466"/>
              <w:rPr>
                <w:color w:val="auto"/>
                <w:sz w:val="20"/>
                <w:szCs w:val="20"/>
              </w:rPr>
            </w:pPr>
            <w:r w:rsidRPr="00E874E0">
              <w:rPr>
                <w:color w:val="auto"/>
                <w:sz w:val="20"/>
                <w:szCs w:val="20"/>
              </w:rPr>
              <w:t>-</w:t>
            </w:r>
          </w:p>
        </w:tc>
      </w:tr>
      <w:tr w:rsidR="00643625" w:rsidRPr="00C8220B" w:rsidTr="00643625">
        <w:trPr>
          <w:trHeight w:hRule="exact" w:val="2268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3625" w:rsidRPr="00643625" w:rsidRDefault="00643625" w:rsidP="00427947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  <w:r w:rsidRPr="00643625">
              <w:rPr>
                <w:color w:val="auto"/>
                <w:sz w:val="20"/>
                <w:szCs w:val="20"/>
              </w:rPr>
              <w:t>1.4</w:t>
            </w:r>
          </w:p>
          <w:p w:rsidR="00643625" w:rsidRPr="00643625" w:rsidRDefault="00643625" w:rsidP="0042794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3625" w:rsidRPr="00E73B66" w:rsidRDefault="00643625" w:rsidP="00427947">
            <w:r w:rsidRPr="00D30ED5">
              <w:rPr>
                <w:sz w:val="20"/>
                <w:szCs w:val="20"/>
              </w:rPr>
              <w:t>ОКС транспортной инфраструктуры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3625" w:rsidRDefault="00643625" w:rsidP="00643625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D30ED5">
              <w:rPr>
                <w:color w:val="auto"/>
                <w:sz w:val="20"/>
                <w:szCs w:val="20"/>
              </w:rPr>
              <w:t xml:space="preserve">строительство автомобильной дороги местного значения </w:t>
            </w:r>
            <w:proofErr w:type="gramStart"/>
            <w:r>
              <w:rPr>
                <w:color w:val="auto"/>
                <w:sz w:val="20"/>
                <w:szCs w:val="20"/>
              </w:rPr>
              <w:t>в</w:t>
            </w:r>
            <w:proofErr w:type="gramEnd"/>
          </w:p>
          <w:p w:rsidR="00643625" w:rsidRDefault="00643625" w:rsidP="00427947">
            <w:pPr>
              <w:pStyle w:val="1466"/>
              <w:spacing w:line="256" w:lineRule="auto"/>
              <w:jc w:val="left"/>
              <w:rPr>
                <w:sz w:val="20"/>
                <w:szCs w:val="20"/>
              </w:rPr>
            </w:pPr>
            <w:proofErr w:type="gramStart"/>
            <w:r w:rsidRPr="00733A22">
              <w:rPr>
                <w:sz w:val="20"/>
                <w:szCs w:val="20"/>
              </w:rPr>
              <w:t>с</w:t>
            </w:r>
            <w:proofErr w:type="gramEnd"/>
            <w:r w:rsidRPr="00733A22">
              <w:rPr>
                <w:sz w:val="20"/>
                <w:szCs w:val="20"/>
              </w:rPr>
              <w:t xml:space="preserve">. Олейники </w:t>
            </w:r>
          </w:p>
          <w:p w:rsidR="00643625" w:rsidRDefault="00643625" w:rsidP="00427947">
            <w:pPr>
              <w:pStyle w:val="1466"/>
              <w:spacing w:line="256" w:lineRule="auto"/>
              <w:jc w:val="left"/>
              <w:rPr>
                <w:sz w:val="20"/>
                <w:szCs w:val="20"/>
              </w:rPr>
            </w:pPr>
          </w:p>
          <w:p w:rsidR="00643625" w:rsidRDefault="00643625" w:rsidP="00427947">
            <w:pPr>
              <w:pStyle w:val="1466"/>
              <w:spacing w:line="256" w:lineRule="auto"/>
              <w:jc w:val="left"/>
              <w:rPr>
                <w:sz w:val="20"/>
                <w:szCs w:val="20"/>
              </w:rPr>
            </w:pPr>
          </w:p>
          <w:p w:rsidR="00643625" w:rsidRPr="00733A22" w:rsidRDefault="00643625" w:rsidP="00427947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3625" w:rsidRDefault="00643625" w:rsidP="00643625">
            <w:pPr>
              <w:pStyle w:val="1466"/>
              <w:spacing w:line="256" w:lineRule="auto"/>
              <w:jc w:val="left"/>
              <w:rPr>
                <w:sz w:val="20"/>
                <w:szCs w:val="20"/>
              </w:rPr>
            </w:pPr>
            <w:r w:rsidRPr="00D30ED5">
              <w:rPr>
                <w:color w:val="auto"/>
                <w:sz w:val="20"/>
                <w:szCs w:val="20"/>
              </w:rPr>
              <w:t xml:space="preserve">строительство автомобильной дороги местного значения (протяженность </w:t>
            </w:r>
            <w:r>
              <w:rPr>
                <w:color w:val="auto"/>
                <w:sz w:val="20"/>
                <w:szCs w:val="20"/>
              </w:rPr>
              <w:t>1600</w:t>
            </w:r>
            <w:r w:rsidRPr="00D30ED5">
              <w:rPr>
                <w:color w:val="auto"/>
                <w:sz w:val="20"/>
                <w:szCs w:val="20"/>
              </w:rPr>
              <w:t xml:space="preserve"> м)</w:t>
            </w:r>
            <w:r>
              <w:rPr>
                <w:color w:val="auto"/>
                <w:sz w:val="20"/>
                <w:szCs w:val="20"/>
              </w:rPr>
              <w:t xml:space="preserve"> севернее</w:t>
            </w:r>
            <w:proofErr w:type="gramStart"/>
            <w:r w:rsidRPr="00AB119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AB119A">
              <w:rPr>
                <w:sz w:val="20"/>
                <w:szCs w:val="20"/>
              </w:rPr>
              <w:t>.</w:t>
            </w:r>
            <w:proofErr w:type="gramEnd"/>
            <w:r w:rsidRPr="00AB119A">
              <w:rPr>
                <w:sz w:val="20"/>
                <w:szCs w:val="20"/>
              </w:rPr>
              <w:t xml:space="preserve"> </w:t>
            </w:r>
            <w:r w:rsidRPr="00733A22">
              <w:rPr>
                <w:sz w:val="20"/>
                <w:szCs w:val="20"/>
              </w:rPr>
              <w:t xml:space="preserve">с. Олейники до земельного участка с кадастровым номером 31:25:0910001:11 в  х. </w:t>
            </w:r>
            <w:proofErr w:type="spellStart"/>
            <w:r w:rsidRPr="00733A22">
              <w:rPr>
                <w:sz w:val="20"/>
                <w:szCs w:val="20"/>
              </w:rPr>
              <w:t>Лаптиев</w:t>
            </w:r>
            <w:proofErr w:type="spellEnd"/>
            <w:r w:rsidRPr="00733A22">
              <w:rPr>
                <w:sz w:val="20"/>
                <w:szCs w:val="20"/>
              </w:rPr>
              <w:t>.</w:t>
            </w:r>
          </w:p>
          <w:p w:rsidR="00643625" w:rsidRPr="00C8220B" w:rsidRDefault="00643625" w:rsidP="00725612">
            <w:pPr>
              <w:pStyle w:val="1466"/>
              <w:spacing w:line="256" w:lineRule="auto"/>
              <w:jc w:val="left"/>
              <w:rPr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3625" w:rsidRPr="00E874E0" w:rsidRDefault="00643625" w:rsidP="00427947">
            <w:pPr>
              <w:pStyle w:val="1466"/>
              <w:rPr>
                <w:color w:val="auto"/>
                <w:sz w:val="20"/>
                <w:szCs w:val="20"/>
              </w:rPr>
            </w:pPr>
            <w:r w:rsidRPr="00E874E0">
              <w:rPr>
                <w:color w:val="auto"/>
                <w:sz w:val="20"/>
                <w:szCs w:val="20"/>
              </w:rPr>
              <w:t>отсутствуют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3625" w:rsidRPr="00E874E0" w:rsidRDefault="00643625" w:rsidP="00427947">
            <w:pPr>
              <w:pStyle w:val="1466"/>
              <w:rPr>
                <w:color w:val="auto"/>
                <w:sz w:val="20"/>
                <w:szCs w:val="20"/>
              </w:rPr>
            </w:pPr>
            <w:proofErr w:type="gramStart"/>
            <w:r w:rsidRPr="00E874E0">
              <w:rPr>
                <w:color w:val="auto"/>
                <w:sz w:val="20"/>
                <w:szCs w:val="20"/>
              </w:rPr>
              <w:t>планируемый</w:t>
            </w:r>
            <w:proofErr w:type="gramEnd"/>
            <w:r w:rsidRPr="00E874E0">
              <w:rPr>
                <w:color w:val="auto"/>
                <w:sz w:val="20"/>
                <w:szCs w:val="20"/>
              </w:rPr>
              <w:t xml:space="preserve"> к размещению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3625" w:rsidRPr="00E874E0" w:rsidRDefault="00643625" w:rsidP="00427947">
            <w:pPr>
              <w:pStyle w:val="1466"/>
              <w:rPr>
                <w:color w:val="auto"/>
                <w:sz w:val="20"/>
                <w:szCs w:val="20"/>
              </w:rPr>
            </w:pPr>
            <w:r w:rsidRPr="00E874E0">
              <w:rPr>
                <w:color w:val="auto"/>
                <w:sz w:val="20"/>
                <w:szCs w:val="20"/>
              </w:rPr>
              <w:t>-</w:t>
            </w:r>
          </w:p>
        </w:tc>
      </w:tr>
      <w:tr w:rsidR="00C8220B" w:rsidRPr="00C8220B" w:rsidTr="0016466F">
        <w:trPr>
          <w:trHeight w:hRule="exact" w:val="441"/>
        </w:trPr>
        <w:tc>
          <w:tcPr>
            <w:tcW w:w="130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55C" w:rsidRPr="00C8220B" w:rsidRDefault="005E155C" w:rsidP="0016466F">
            <w:pPr>
              <w:pStyle w:val="1466"/>
              <w:jc w:val="left"/>
              <w:rPr>
                <w:color w:val="FF0000"/>
                <w:sz w:val="22"/>
                <w:szCs w:val="22"/>
              </w:rPr>
            </w:pPr>
            <w:r w:rsidRPr="00643625">
              <w:rPr>
                <w:b/>
                <w:color w:val="auto"/>
                <w:sz w:val="22"/>
                <w:szCs w:val="22"/>
              </w:rPr>
              <w:t>2. В области электро-, тепл</w:t>
            </w:r>
            <w:proofErr w:type="gramStart"/>
            <w:r w:rsidRPr="00643625">
              <w:rPr>
                <w:b/>
                <w:color w:val="auto"/>
                <w:sz w:val="22"/>
                <w:szCs w:val="22"/>
              </w:rPr>
              <w:t>о-</w:t>
            </w:r>
            <w:proofErr w:type="gramEnd"/>
            <w:r w:rsidRPr="00643625">
              <w:rPr>
                <w:b/>
                <w:color w:val="auto"/>
                <w:sz w:val="22"/>
                <w:szCs w:val="22"/>
              </w:rPr>
              <w:t>, газо- и водоснабжения населения, водоотведения</w:t>
            </w:r>
          </w:p>
        </w:tc>
      </w:tr>
      <w:tr w:rsidR="00301980" w:rsidRPr="00C8220B" w:rsidTr="0016466F">
        <w:trPr>
          <w:trHeight w:hRule="exact" w:val="2425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980" w:rsidRPr="00C8220B" w:rsidRDefault="00301980" w:rsidP="00725612">
            <w:pPr>
              <w:pStyle w:val="1466"/>
              <w:rPr>
                <w:color w:val="FF0000"/>
              </w:rPr>
            </w:pPr>
            <w:r w:rsidRPr="00EF5715">
              <w:rPr>
                <w:color w:val="auto"/>
              </w:rPr>
              <w:lastRenderedPageBreak/>
              <w:t>2.1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980" w:rsidRPr="002F6446" w:rsidRDefault="00301980" w:rsidP="00427947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2F6446">
              <w:rPr>
                <w:color w:val="auto"/>
                <w:sz w:val="20"/>
                <w:szCs w:val="20"/>
              </w:rPr>
              <w:t>ОКС водоотведения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980" w:rsidRPr="002F6446" w:rsidRDefault="00301980" w:rsidP="00427947">
            <w:pPr>
              <w:pStyle w:val="1466"/>
              <w:spacing w:line="256" w:lineRule="auto"/>
              <w:jc w:val="left"/>
              <w:rPr>
                <w:color w:val="auto"/>
                <w:sz w:val="16"/>
                <w:szCs w:val="16"/>
              </w:rPr>
            </w:pPr>
            <w:r w:rsidRPr="002F6446">
              <w:rPr>
                <w:color w:val="auto"/>
                <w:sz w:val="20"/>
                <w:szCs w:val="20"/>
              </w:rPr>
              <w:t>Строительство локальных очистных сооружений на группу индивидуальных домов в</w:t>
            </w:r>
            <w:r>
              <w:rPr>
                <w:color w:val="auto"/>
                <w:sz w:val="20"/>
                <w:szCs w:val="20"/>
              </w:rPr>
              <w:t xml:space="preserve"> </w:t>
            </w:r>
            <w:r w:rsidRPr="002F6446">
              <w:rPr>
                <w:color w:val="auto"/>
                <w:sz w:val="20"/>
                <w:szCs w:val="20"/>
              </w:rPr>
              <w:t xml:space="preserve">п. </w:t>
            </w:r>
            <w:proofErr w:type="spellStart"/>
            <w:r w:rsidRPr="002F6446">
              <w:rPr>
                <w:color w:val="auto"/>
                <w:sz w:val="20"/>
                <w:szCs w:val="20"/>
              </w:rPr>
              <w:t>Викторополь</w:t>
            </w:r>
            <w:proofErr w:type="spellEnd"/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980" w:rsidRPr="00301980" w:rsidRDefault="00301980" w:rsidP="00301980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980" w:rsidRPr="00301980" w:rsidRDefault="00301980" w:rsidP="00252FDF">
            <w:pPr>
              <w:pStyle w:val="1466"/>
              <w:rPr>
                <w:color w:val="auto"/>
                <w:sz w:val="20"/>
                <w:szCs w:val="20"/>
              </w:rPr>
            </w:pPr>
            <w:r w:rsidRPr="00301980">
              <w:rPr>
                <w:color w:val="auto"/>
                <w:sz w:val="20"/>
                <w:szCs w:val="20"/>
              </w:rPr>
              <w:t>отсутствуют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980" w:rsidRPr="00301980" w:rsidRDefault="00301980" w:rsidP="00725612">
            <w:pPr>
              <w:pStyle w:val="1466"/>
              <w:rPr>
                <w:color w:val="auto"/>
                <w:sz w:val="20"/>
                <w:szCs w:val="20"/>
              </w:rPr>
            </w:pPr>
            <w:proofErr w:type="gramStart"/>
            <w:r w:rsidRPr="00301980">
              <w:rPr>
                <w:color w:val="auto"/>
                <w:sz w:val="20"/>
                <w:szCs w:val="20"/>
              </w:rPr>
              <w:t>планируемый</w:t>
            </w:r>
            <w:proofErr w:type="gramEnd"/>
            <w:r w:rsidRPr="00301980">
              <w:rPr>
                <w:color w:val="auto"/>
                <w:sz w:val="20"/>
                <w:szCs w:val="20"/>
              </w:rPr>
              <w:t xml:space="preserve"> к размещению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980" w:rsidRPr="00301980" w:rsidRDefault="00301980" w:rsidP="00FC7AB6">
            <w:pPr>
              <w:pStyle w:val="1466"/>
              <w:rPr>
                <w:color w:val="auto"/>
                <w:sz w:val="20"/>
                <w:szCs w:val="20"/>
              </w:rPr>
            </w:pPr>
            <w:r w:rsidRPr="00301980">
              <w:rPr>
                <w:color w:val="auto"/>
                <w:sz w:val="20"/>
                <w:szCs w:val="20"/>
              </w:rPr>
              <w:t>жилая зона</w:t>
            </w:r>
          </w:p>
        </w:tc>
      </w:tr>
      <w:tr w:rsidR="00301980" w:rsidRPr="00C8220B" w:rsidTr="0016466F">
        <w:trPr>
          <w:trHeight w:hRule="exact" w:val="2425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980" w:rsidRPr="00EF5715" w:rsidRDefault="00301980" w:rsidP="00725612">
            <w:pPr>
              <w:pStyle w:val="1466"/>
              <w:rPr>
                <w:color w:val="auto"/>
              </w:rPr>
            </w:pPr>
            <w:r w:rsidRPr="00EF5715">
              <w:rPr>
                <w:color w:val="auto"/>
              </w:rPr>
              <w:t>2.2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980" w:rsidRPr="00EF5715" w:rsidRDefault="00301980" w:rsidP="00427947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EF5715">
              <w:rPr>
                <w:color w:val="auto"/>
                <w:sz w:val="20"/>
                <w:szCs w:val="20"/>
              </w:rPr>
              <w:t xml:space="preserve">ОКС </w:t>
            </w:r>
            <w:proofErr w:type="spellStart"/>
            <w:r w:rsidRPr="00EF5715">
              <w:rPr>
                <w:color w:val="auto"/>
                <w:sz w:val="20"/>
                <w:szCs w:val="20"/>
              </w:rPr>
              <w:t>водооснабжения</w:t>
            </w:r>
            <w:proofErr w:type="spellEnd"/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980" w:rsidRPr="00A37641" w:rsidRDefault="00301980" w:rsidP="00427947">
            <w:pPr>
              <w:pStyle w:val="1466"/>
              <w:spacing w:line="256" w:lineRule="auto"/>
              <w:jc w:val="left"/>
              <w:rPr>
                <w:color w:val="C00000"/>
                <w:sz w:val="20"/>
                <w:szCs w:val="20"/>
              </w:rPr>
            </w:pPr>
            <w:r w:rsidRPr="00EE09F3">
              <w:rPr>
                <w:color w:val="auto"/>
                <w:sz w:val="20"/>
                <w:szCs w:val="20"/>
              </w:rPr>
              <w:t xml:space="preserve">Строительство </w:t>
            </w:r>
            <w:r>
              <w:rPr>
                <w:color w:val="auto"/>
                <w:sz w:val="20"/>
                <w:szCs w:val="20"/>
              </w:rPr>
              <w:t xml:space="preserve">водонапорной </w:t>
            </w:r>
            <w:r w:rsidRPr="00EE09F3">
              <w:rPr>
                <w:color w:val="auto"/>
                <w:sz w:val="20"/>
                <w:szCs w:val="20"/>
              </w:rPr>
              <w:t xml:space="preserve">башни в </w:t>
            </w:r>
            <w:proofErr w:type="spellStart"/>
            <w:r w:rsidRPr="00EE09F3">
              <w:rPr>
                <w:color w:val="auto"/>
                <w:sz w:val="20"/>
                <w:szCs w:val="20"/>
              </w:rPr>
              <w:t>п</w:t>
            </w:r>
            <w:proofErr w:type="gramStart"/>
            <w:r w:rsidRPr="00EE09F3">
              <w:rPr>
                <w:color w:val="auto"/>
                <w:sz w:val="20"/>
                <w:szCs w:val="20"/>
              </w:rPr>
              <w:t>.О</w:t>
            </w:r>
            <w:proofErr w:type="gramEnd"/>
            <w:r w:rsidRPr="00EE09F3">
              <w:rPr>
                <w:color w:val="auto"/>
                <w:sz w:val="20"/>
                <w:szCs w:val="20"/>
              </w:rPr>
              <w:t>пытный</w:t>
            </w:r>
            <w:proofErr w:type="spellEnd"/>
            <w:r w:rsidRPr="00EE09F3">
              <w:rPr>
                <w:color w:val="auto"/>
                <w:sz w:val="20"/>
                <w:szCs w:val="20"/>
              </w:rPr>
              <w:t xml:space="preserve"> на  ЗУ  </w:t>
            </w:r>
            <w:proofErr w:type="spellStart"/>
            <w:r w:rsidRPr="00EE09F3">
              <w:rPr>
                <w:color w:val="auto"/>
                <w:sz w:val="20"/>
                <w:szCs w:val="20"/>
              </w:rPr>
              <w:t>кад</w:t>
            </w:r>
            <w:proofErr w:type="spellEnd"/>
            <w:r w:rsidRPr="00EE09F3">
              <w:rPr>
                <w:color w:val="auto"/>
                <w:sz w:val="20"/>
                <w:szCs w:val="20"/>
              </w:rPr>
              <w:t>. номер 31:25:0903001:597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980" w:rsidRPr="00C8220B" w:rsidRDefault="00301980" w:rsidP="0016466F">
            <w:pPr>
              <w:pStyle w:val="1466"/>
              <w:spacing w:line="256" w:lineRule="auto"/>
              <w:rPr>
                <w:color w:val="FF0000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980" w:rsidRPr="00301980" w:rsidRDefault="00301980" w:rsidP="00427947">
            <w:pPr>
              <w:pStyle w:val="1466"/>
              <w:rPr>
                <w:color w:val="auto"/>
                <w:sz w:val="20"/>
                <w:szCs w:val="20"/>
              </w:rPr>
            </w:pPr>
            <w:r w:rsidRPr="00301980">
              <w:rPr>
                <w:color w:val="auto"/>
                <w:sz w:val="20"/>
                <w:szCs w:val="20"/>
              </w:rPr>
              <w:t>отсутствуют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980" w:rsidRPr="00301980" w:rsidRDefault="00301980" w:rsidP="00427947">
            <w:pPr>
              <w:pStyle w:val="1466"/>
              <w:rPr>
                <w:color w:val="auto"/>
                <w:sz w:val="20"/>
                <w:szCs w:val="20"/>
              </w:rPr>
            </w:pPr>
            <w:proofErr w:type="gramStart"/>
            <w:r w:rsidRPr="00301980">
              <w:rPr>
                <w:color w:val="auto"/>
                <w:sz w:val="20"/>
                <w:szCs w:val="20"/>
              </w:rPr>
              <w:t>планируемый</w:t>
            </w:r>
            <w:proofErr w:type="gramEnd"/>
            <w:r w:rsidRPr="00301980">
              <w:rPr>
                <w:color w:val="auto"/>
                <w:sz w:val="20"/>
                <w:szCs w:val="20"/>
              </w:rPr>
              <w:t xml:space="preserve"> к размещению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980" w:rsidRPr="00301980" w:rsidRDefault="00301980" w:rsidP="00427947">
            <w:pPr>
              <w:pStyle w:val="1466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Зона инженерной инфраструктуры</w:t>
            </w:r>
          </w:p>
        </w:tc>
      </w:tr>
      <w:tr w:rsidR="00342AD7" w:rsidRPr="00C8220B" w:rsidTr="00EF5715">
        <w:trPr>
          <w:trHeight w:hRule="exact" w:val="3656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D7" w:rsidRPr="00EF5715" w:rsidRDefault="00342AD7" w:rsidP="00725612">
            <w:pPr>
              <w:pStyle w:val="1466"/>
              <w:rPr>
                <w:color w:val="auto"/>
              </w:rPr>
            </w:pPr>
            <w:r w:rsidRPr="00EF5715">
              <w:rPr>
                <w:color w:val="auto"/>
              </w:rPr>
              <w:t>2.3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D7" w:rsidRPr="00EF5715" w:rsidRDefault="00342AD7" w:rsidP="00427947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EF5715">
              <w:rPr>
                <w:color w:val="auto"/>
                <w:sz w:val="20"/>
                <w:szCs w:val="20"/>
              </w:rPr>
              <w:t xml:space="preserve">ОКС </w:t>
            </w:r>
            <w:proofErr w:type="spellStart"/>
            <w:r w:rsidRPr="00EF5715">
              <w:rPr>
                <w:color w:val="auto"/>
                <w:sz w:val="20"/>
                <w:szCs w:val="20"/>
              </w:rPr>
              <w:t>водооснабжения</w:t>
            </w:r>
            <w:proofErr w:type="spellEnd"/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715" w:rsidRDefault="00342AD7" w:rsidP="00EF5715">
            <w:pPr>
              <w:tabs>
                <w:tab w:val="left" w:pos="585"/>
                <w:tab w:val="right" w:pos="7013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2AD7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</w:t>
            </w:r>
            <w:r w:rsidR="00EF571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укция водопровода в </w:t>
            </w:r>
            <w:proofErr w:type="gramStart"/>
            <w:r w:rsidR="00EF5715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End"/>
            <w:r w:rsidR="00EF5715">
              <w:rPr>
                <w:rFonts w:ascii="Times New Roman" w:eastAsia="Times New Roman" w:hAnsi="Times New Roman" w:cs="Times New Roman"/>
                <w:sz w:val="20"/>
                <w:szCs w:val="20"/>
              </w:rPr>
              <w:t>. Олейники по</w:t>
            </w:r>
          </w:p>
          <w:p w:rsidR="00EF5715" w:rsidRPr="00342AD7" w:rsidRDefault="00EF5715" w:rsidP="00EF5715">
            <w:pPr>
              <w:tabs>
                <w:tab w:val="left" w:pos="585"/>
                <w:tab w:val="right" w:pos="7013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ул. Молодежная </w:t>
            </w:r>
          </w:p>
          <w:p w:rsidR="00EF5715" w:rsidRPr="00342AD7" w:rsidRDefault="00EF5715" w:rsidP="00EF5715">
            <w:pPr>
              <w:tabs>
                <w:tab w:val="left" w:pos="585"/>
                <w:tab w:val="right" w:pos="7013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-ул. Дубрава </w:t>
            </w:r>
          </w:p>
          <w:p w:rsidR="00EF5715" w:rsidRPr="00342AD7" w:rsidRDefault="00EF5715" w:rsidP="00EF5715">
            <w:pPr>
              <w:tabs>
                <w:tab w:val="left" w:pos="585"/>
                <w:tab w:val="right" w:pos="7013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-ул. Вольная </w:t>
            </w:r>
          </w:p>
          <w:p w:rsidR="00EF5715" w:rsidRPr="00342AD7" w:rsidRDefault="00EF5715" w:rsidP="00EF5715">
            <w:pPr>
              <w:tabs>
                <w:tab w:val="left" w:pos="585"/>
                <w:tab w:val="right" w:pos="7013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-ул. Строителей </w:t>
            </w:r>
          </w:p>
          <w:p w:rsidR="00342AD7" w:rsidRPr="00342AD7" w:rsidRDefault="00342AD7" w:rsidP="00EF5715">
            <w:pPr>
              <w:tabs>
                <w:tab w:val="left" w:pos="585"/>
                <w:tab w:val="right" w:pos="7013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42AD7" w:rsidRPr="00EE09F3" w:rsidRDefault="00342AD7" w:rsidP="00EF5715">
            <w:pPr>
              <w:tabs>
                <w:tab w:val="left" w:pos="585"/>
                <w:tab w:val="right" w:pos="7013"/>
              </w:tabs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715" w:rsidRPr="00342AD7" w:rsidRDefault="00EF5715" w:rsidP="00EF5715">
            <w:pPr>
              <w:tabs>
                <w:tab w:val="left" w:pos="585"/>
                <w:tab w:val="right" w:pos="7013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Протяженность</w:t>
            </w:r>
            <w:r w:rsidRPr="00342AD7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:rsidR="00EF5715" w:rsidRPr="00342AD7" w:rsidRDefault="00EF5715" w:rsidP="00EF5715">
            <w:pPr>
              <w:tabs>
                <w:tab w:val="left" w:pos="585"/>
                <w:tab w:val="right" w:pos="7013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2AD7">
              <w:rPr>
                <w:rFonts w:ascii="Times New Roman" w:eastAsia="Times New Roman" w:hAnsi="Times New Roman" w:cs="Times New Roman"/>
                <w:sz w:val="20"/>
                <w:szCs w:val="20"/>
              </w:rPr>
              <w:t>-ул. Молодежная (протяженность 418 м)</w:t>
            </w:r>
          </w:p>
          <w:p w:rsidR="00EF5715" w:rsidRPr="00342AD7" w:rsidRDefault="00EF5715" w:rsidP="00EF5715">
            <w:pPr>
              <w:tabs>
                <w:tab w:val="left" w:pos="585"/>
                <w:tab w:val="right" w:pos="7013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2AD7">
              <w:rPr>
                <w:rFonts w:ascii="Times New Roman" w:eastAsia="Times New Roman" w:hAnsi="Times New Roman" w:cs="Times New Roman"/>
                <w:sz w:val="20"/>
                <w:szCs w:val="20"/>
              </w:rPr>
              <w:t>-ул. Дубрава (протяженность 250 м)</w:t>
            </w:r>
          </w:p>
          <w:p w:rsidR="00EF5715" w:rsidRPr="00342AD7" w:rsidRDefault="00EF5715" w:rsidP="00EF5715">
            <w:pPr>
              <w:tabs>
                <w:tab w:val="left" w:pos="585"/>
                <w:tab w:val="right" w:pos="7013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2AD7">
              <w:rPr>
                <w:rFonts w:ascii="Times New Roman" w:eastAsia="Times New Roman" w:hAnsi="Times New Roman" w:cs="Times New Roman"/>
                <w:sz w:val="20"/>
                <w:szCs w:val="20"/>
              </w:rPr>
              <w:t>-ул. Вольная (протяженность 150 м)</w:t>
            </w:r>
          </w:p>
          <w:p w:rsidR="00EF5715" w:rsidRPr="00342AD7" w:rsidRDefault="00EF5715" w:rsidP="00EF5715">
            <w:pPr>
              <w:tabs>
                <w:tab w:val="left" w:pos="585"/>
                <w:tab w:val="right" w:pos="7013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2AD7">
              <w:rPr>
                <w:rFonts w:ascii="Times New Roman" w:eastAsia="Times New Roman" w:hAnsi="Times New Roman" w:cs="Times New Roman"/>
                <w:sz w:val="20"/>
                <w:szCs w:val="20"/>
              </w:rPr>
              <w:t>-ул. Строителей (протяженность 250 м)</w:t>
            </w:r>
          </w:p>
          <w:p w:rsidR="00342AD7" w:rsidRPr="00342AD7" w:rsidRDefault="00342AD7" w:rsidP="0016466F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D7" w:rsidRPr="00342AD7" w:rsidRDefault="00342AD7" w:rsidP="00427947">
            <w:pPr>
              <w:spacing w:line="222" w:lineRule="exact"/>
              <w:ind w:left="105"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2AD7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отсутствуют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D7" w:rsidRPr="00342AD7" w:rsidRDefault="00342AD7" w:rsidP="00427947">
            <w:pPr>
              <w:pStyle w:val="1466"/>
              <w:rPr>
                <w:color w:val="auto"/>
                <w:sz w:val="20"/>
                <w:szCs w:val="20"/>
              </w:rPr>
            </w:pPr>
            <w:proofErr w:type="gramStart"/>
            <w:r w:rsidRPr="00342AD7">
              <w:rPr>
                <w:color w:val="auto"/>
                <w:sz w:val="20"/>
                <w:szCs w:val="20"/>
              </w:rPr>
              <w:t>планируемый</w:t>
            </w:r>
            <w:proofErr w:type="gramEnd"/>
            <w:r w:rsidRPr="00342AD7">
              <w:rPr>
                <w:color w:val="auto"/>
                <w:sz w:val="20"/>
                <w:szCs w:val="20"/>
              </w:rPr>
              <w:t xml:space="preserve"> к реконструкции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AD7" w:rsidRPr="00342AD7" w:rsidRDefault="00342AD7" w:rsidP="00FC7AB6">
            <w:pPr>
              <w:pStyle w:val="1466"/>
              <w:rPr>
                <w:color w:val="auto"/>
              </w:rPr>
            </w:pPr>
            <w:r w:rsidRPr="00342AD7">
              <w:rPr>
                <w:color w:val="auto"/>
              </w:rPr>
              <w:t>-</w:t>
            </w:r>
          </w:p>
        </w:tc>
      </w:tr>
      <w:tr w:rsidR="00EF5715" w:rsidRPr="00C8220B" w:rsidTr="00EF5715">
        <w:trPr>
          <w:trHeight w:hRule="exact" w:val="3559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715" w:rsidRPr="00C8220B" w:rsidRDefault="00EF5715" w:rsidP="00725612">
            <w:pPr>
              <w:pStyle w:val="1466"/>
              <w:rPr>
                <w:color w:val="FF0000"/>
              </w:rPr>
            </w:pPr>
            <w:r w:rsidRPr="00EF5715">
              <w:rPr>
                <w:color w:val="auto"/>
              </w:rPr>
              <w:lastRenderedPageBreak/>
              <w:t>2.4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715" w:rsidRDefault="00EF5715" w:rsidP="00427947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ОКС </w:t>
            </w:r>
            <w:proofErr w:type="spellStart"/>
            <w:r>
              <w:rPr>
                <w:color w:val="auto"/>
                <w:sz w:val="20"/>
                <w:szCs w:val="20"/>
              </w:rPr>
              <w:t>водооснабжения</w:t>
            </w:r>
            <w:proofErr w:type="spellEnd"/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715" w:rsidRPr="00EF5715" w:rsidRDefault="00EF5715" w:rsidP="00EF5715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EF5715">
              <w:rPr>
                <w:color w:val="auto"/>
                <w:sz w:val="20"/>
                <w:szCs w:val="20"/>
              </w:rPr>
              <w:t>Рекон</w:t>
            </w:r>
            <w:r w:rsidRPr="00EF5715">
              <w:rPr>
                <w:color w:val="auto"/>
                <w:sz w:val="20"/>
                <w:szCs w:val="20"/>
              </w:rPr>
              <w:t xml:space="preserve">струкция водопровода </w:t>
            </w:r>
          </w:p>
          <w:p w:rsidR="00EF5715" w:rsidRPr="00EF5715" w:rsidRDefault="00EF5715" w:rsidP="00EF5715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EF5715">
              <w:rPr>
                <w:color w:val="auto"/>
                <w:sz w:val="20"/>
                <w:szCs w:val="20"/>
              </w:rPr>
              <w:t xml:space="preserve">в х. Орлов </w:t>
            </w:r>
          </w:p>
          <w:p w:rsidR="00EF5715" w:rsidRPr="00EF5715" w:rsidRDefault="00EF5715" w:rsidP="00EF5715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EF5715">
              <w:rPr>
                <w:color w:val="auto"/>
                <w:sz w:val="20"/>
                <w:szCs w:val="20"/>
              </w:rPr>
              <w:t xml:space="preserve">по  ул. Степная, </w:t>
            </w:r>
          </w:p>
          <w:p w:rsidR="00EF5715" w:rsidRPr="00EF5715" w:rsidRDefault="00EF5715" w:rsidP="00EF5715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EF5715">
              <w:rPr>
                <w:color w:val="auto"/>
                <w:sz w:val="20"/>
                <w:szCs w:val="20"/>
              </w:rPr>
              <w:t>ул. Майская,</w:t>
            </w:r>
          </w:p>
          <w:p w:rsidR="00EF5715" w:rsidRPr="00EF5715" w:rsidRDefault="00EF5715" w:rsidP="00EF5715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EF5715">
              <w:rPr>
                <w:color w:val="auto"/>
                <w:sz w:val="20"/>
                <w:szCs w:val="20"/>
              </w:rPr>
              <w:t xml:space="preserve"> ул. Луговая </w:t>
            </w:r>
          </w:p>
          <w:p w:rsidR="00EF5715" w:rsidRPr="00EF5715" w:rsidRDefault="00EF5715" w:rsidP="00EF5715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715" w:rsidRPr="00342AD7" w:rsidRDefault="00EF5715" w:rsidP="00EF5715">
            <w:pPr>
              <w:tabs>
                <w:tab w:val="left" w:pos="585"/>
                <w:tab w:val="right" w:pos="7013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Протяженность</w:t>
            </w:r>
            <w:r w:rsidRPr="00342AD7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:rsidR="00EF5715" w:rsidRPr="00EF5715" w:rsidRDefault="00EF5715" w:rsidP="00EF5715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EF5715">
              <w:rPr>
                <w:color w:val="auto"/>
                <w:sz w:val="20"/>
                <w:szCs w:val="20"/>
              </w:rPr>
              <w:t>-ул. Степная (протяженность 250 м)</w:t>
            </w:r>
          </w:p>
          <w:p w:rsidR="00EF5715" w:rsidRPr="00EF5715" w:rsidRDefault="00EF5715" w:rsidP="00EF5715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EF5715">
              <w:rPr>
                <w:color w:val="auto"/>
                <w:sz w:val="20"/>
                <w:szCs w:val="20"/>
              </w:rPr>
              <w:t>- ул. Майская (протяженность 270 м)</w:t>
            </w:r>
          </w:p>
          <w:p w:rsidR="00EF5715" w:rsidRPr="00EF5715" w:rsidRDefault="00EF5715" w:rsidP="00EF5715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EF5715">
              <w:rPr>
                <w:color w:val="auto"/>
                <w:sz w:val="20"/>
                <w:szCs w:val="20"/>
              </w:rPr>
              <w:t>- ул. Луговая (протяженность 300 м)</w:t>
            </w:r>
          </w:p>
          <w:p w:rsidR="00EF5715" w:rsidRPr="00342AD7" w:rsidRDefault="00EF5715" w:rsidP="00EF5715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bookmarkStart w:id="7" w:name="_GoBack"/>
            <w:bookmarkEnd w:id="7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715" w:rsidRPr="00342AD7" w:rsidRDefault="00EF5715" w:rsidP="00427947">
            <w:pPr>
              <w:spacing w:line="222" w:lineRule="exact"/>
              <w:ind w:left="105"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2AD7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отсутствуют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715" w:rsidRPr="00342AD7" w:rsidRDefault="00EF5715" w:rsidP="00427947">
            <w:pPr>
              <w:pStyle w:val="1466"/>
              <w:rPr>
                <w:color w:val="auto"/>
                <w:sz w:val="20"/>
                <w:szCs w:val="20"/>
              </w:rPr>
            </w:pPr>
            <w:proofErr w:type="gramStart"/>
            <w:r w:rsidRPr="00342AD7">
              <w:rPr>
                <w:color w:val="auto"/>
                <w:sz w:val="20"/>
                <w:szCs w:val="20"/>
              </w:rPr>
              <w:t>планируемый</w:t>
            </w:r>
            <w:proofErr w:type="gramEnd"/>
            <w:r w:rsidRPr="00342AD7">
              <w:rPr>
                <w:color w:val="auto"/>
                <w:sz w:val="20"/>
                <w:szCs w:val="20"/>
              </w:rPr>
              <w:t xml:space="preserve"> к реконструкции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715" w:rsidRPr="00342AD7" w:rsidRDefault="00EF5715" w:rsidP="00FC7AB6">
            <w:pPr>
              <w:pStyle w:val="1466"/>
              <w:rPr>
                <w:color w:val="auto"/>
              </w:rPr>
            </w:pPr>
            <w:r w:rsidRPr="00342AD7">
              <w:rPr>
                <w:color w:val="auto"/>
              </w:rPr>
              <w:t>-</w:t>
            </w:r>
          </w:p>
        </w:tc>
      </w:tr>
    </w:tbl>
    <w:p w:rsidR="001C6E39" w:rsidRPr="00C8220B" w:rsidRDefault="001C6E39" w:rsidP="001C6E39">
      <w:pPr>
        <w:rPr>
          <w:color w:val="FF0000"/>
          <w:lang w:eastAsia="ru-RU"/>
        </w:rPr>
      </w:pPr>
    </w:p>
    <w:bookmarkEnd w:id="4"/>
    <w:bookmarkEnd w:id="5"/>
    <w:bookmarkEnd w:id="6"/>
    <w:p w:rsidR="002C2A47" w:rsidRPr="00C8220B" w:rsidRDefault="002C2A47" w:rsidP="003C02A9">
      <w:pPr>
        <w:rPr>
          <w:rFonts w:eastAsia="Times New Roman"/>
          <w:color w:val="FF0000"/>
        </w:rPr>
        <w:sectPr w:rsidR="002C2A47" w:rsidRPr="00C8220B" w:rsidSect="00C136B4">
          <w:pgSz w:w="16838" w:h="11906" w:orient="landscape" w:code="9"/>
          <w:pgMar w:top="499" w:right="1259" w:bottom="1202" w:left="862" w:header="709" w:footer="709" w:gutter="0"/>
          <w:pgNumType w:start="0"/>
          <w:cols w:space="708"/>
          <w:titlePg/>
          <w:docGrid w:linePitch="360"/>
        </w:sectPr>
      </w:pPr>
    </w:p>
    <w:p w:rsidR="00A24C0A" w:rsidRPr="009330C5" w:rsidRDefault="00A24C0A" w:rsidP="00C558D5">
      <w:pPr>
        <w:pStyle w:val="3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bookmarkStart w:id="8" w:name="_Toc505678351"/>
      <w:bookmarkStart w:id="9" w:name="_Toc31885800"/>
      <w:bookmarkStart w:id="10" w:name="_Toc78961549"/>
      <w:bookmarkStart w:id="11" w:name="_Toc134888743"/>
      <w:r w:rsidRPr="009330C5">
        <w:rPr>
          <w:sz w:val="28"/>
          <w:szCs w:val="28"/>
        </w:rPr>
        <w:lastRenderedPageBreak/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  <w:bookmarkEnd w:id="8"/>
      <w:bookmarkEnd w:id="9"/>
      <w:bookmarkEnd w:id="10"/>
      <w:bookmarkEnd w:id="11"/>
    </w:p>
    <w:p w:rsidR="003E6876" w:rsidRPr="009330C5" w:rsidRDefault="003E6876" w:rsidP="003E6876">
      <w:pPr>
        <w:spacing w:after="0" w:line="276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9330C5">
        <w:rPr>
          <w:rFonts w:ascii="Times New Roman" w:hAnsi="Times New Roman" w:cs="Times New Roman"/>
          <w:sz w:val="28"/>
          <w:szCs w:val="28"/>
        </w:rPr>
        <w:t xml:space="preserve">Размещение объектов федерального значения, объектов регионального значения на территории </w:t>
      </w:r>
      <w:proofErr w:type="spellStart"/>
      <w:r w:rsidR="009330C5" w:rsidRPr="009330C5">
        <w:rPr>
          <w:rFonts w:ascii="Times New Roman" w:hAnsi="Times New Roman" w:cs="Times New Roman"/>
          <w:sz w:val="28"/>
          <w:szCs w:val="28"/>
        </w:rPr>
        <w:t>Викторопольского</w:t>
      </w:r>
      <w:proofErr w:type="spellEnd"/>
      <w:r w:rsidR="009330C5" w:rsidRPr="009330C5">
        <w:rPr>
          <w:rFonts w:ascii="Times New Roman" w:hAnsi="Times New Roman" w:cs="Times New Roman"/>
          <w:sz w:val="28"/>
          <w:szCs w:val="28"/>
        </w:rPr>
        <w:t xml:space="preserve"> </w:t>
      </w:r>
      <w:r w:rsidRPr="009330C5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Pr="009330C5">
        <w:rPr>
          <w:rFonts w:ascii="Times New Roman" w:hAnsi="Times New Roman" w:cs="Times New Roman"/>
          <w:sz w:val="28"/>
          <w:szCs w:val="28"/>
        </w:rPr>
        <w:t>Вейделевского</w:t>
      </w:r>
      <w:proofErr w:type="spellEnd"/>
      <w:r w:rsidRPr="009330C5">
        <w:rPr>
          <w:rFonts w:ascii="Times New Roman" w:hAnsi="Times New Roman" w:cs="Times New Roman"/>
          <w:sz w:val="28"/>
          <w:szCs w:val="28"/>
        </w:rPr>
        <w:t xml:space="preserve"> района Белгородской области федеральными и региональными документами территориального планирования не предусмотрено. </w:t>
      </w:r>
    </w:p>
    <w:p w:rsidR="003E6876" w:rsidRPr="009330C5" w:rsidRDefault="003E6876" w:rsidP="003E6876">
      <w:pPr>
        <w:spacing w:line="322" w:lineRule="exact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330C5">
        <w:rPr>
          <w:rFonts w:ascii="Times New Roman" w:hAnsi="Times New Roman" w:cs="Times New Roman"/>
          <w:sz w:val="28"/>
          <w:szCs w:val="28"/>
        </w:rPr>
        <w:t xml:space="preserve">В соответствии с муниципальными Программами комплексного развития Зенинского сельского поселения муниципального района «Вейделевский район» Белгородской области на 2015-2024 г.г. на территории </w:t>
      </w:r>
      <w:proofErr w:type="spellStart"/>
      <w:r w:rsidR="009330C5" w:rsidRPr="009330C5">
        <w:rPr>
          <w:rFonts w:ascii="Times New Roman" w:hAnsi="Times New Roman" w:cs="Times New Roman"/>
          <w:sz w:val="28"/>
          <w:szCs w:val="28"/>
        </w:rPr>
        <w:t>Викторопольского</w:t>
      </w:r>
      <w:proofErr w:type="spellEnd"/>
      <w:r w:rsidR="009330C5" w:rsidRPr="009330C5">
        <w:rPr>
          <w:rFonts w:ascii="Times New Roman" w:hAnsi="Times New Roman" w:cs="Times New Roman"/>
          <w:sz w:val="28"/>
          <w:szCs w:val="28"/>
        </w:rPr>
        <w:t xml:space="preserve"> </w:t>
      </w:r>
      <w:r w:rsidRPr="009330C5">
        <w:rPr>
          <w:rFonts w:ascii="Times New Roman" w:hAnsi="Times New Roman" w:cs="Times New Roman"/>
          <w:sz w:val="28"/>
          <w:szCs w:val="28"/>
        </w:rPr>
        <w:t>сельского поселения запланировано размещение объектов местного значения в области инженерной и транспортной инфраструктур.</w:t>
      </w:r>
    </w:p>
    <w:p w:rsidR="003E6876" w:rsidRPr="00B74290" w:rsidRDefault="003E6876" w:rsidP="003E6876">
      <w:pPr>
        <w:spacing w:after="0" w:line="276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B74290">
        <w:rPr>
          <w:rFonts w:ascii="Times New Roman" w:hAnsi="Times New Roman" w:cs="Times New Roman"/>
          <w:sz w:val="28"/>
          <w:szCs w:val="28"/>
        </w:rPr>
        <w:t>Параметры функциональных зон, а также сведения о планируемых для размещения в них объектах местного значения, за исключением линейных объектов представлены в виде таблицы.</w:t>
      </w:r>
    </w:p>
    <w:p w:rsidR="00A24C0A" w:rsidRPr="00C8220B" w:rsidRDefault="00A24C0A" w:rsidP="00A24C0A">
      <w:pPr>
        <w:rPr>
          <w:color w:val="FF0000"/>
        </w:rPr>
      </w:pPr>
    </w:p>
    <w:p w:rsidR="00A24C0A" w:rsidRPr="00C8220B" w:rsidRDefault="00A24C0A" w:rsidP="00A24C0A">
      <w:pPr>
        <w:rPr>
          <w:color w:val="FF0000"/>
        </w:rPr>
        <w:sectPr w:rsidR="00A24C0A" w:rsidRPr="00C8220B" w:rsidSect="002C2A47">
          <w:pgSz w:w="11906" w:h="16838" w:code="9"/>
          <w:pgMar w:top="720" w:right="720" w:bottom="720" w:left="720" w:header="709" w:footer="709" w:gutter="0"/>
          <w:pgNumType w:start="0"/>
          <w:cols w:space="708"/>
          <w:titlePg/>
          <w:docGrid w:linePitch="360"/>
        </w:sectPr>
      </w:pPr>
    </w:p>
    <w:p w:rsidR="008A2886" w:rsidRPr="008B7B48" w:rsidRDefault="000537A7" w:rsidP="00A24C0A">
      <w:pPr>
        <w:pStyle w:val="a"/>
      </w:pPr>
      <w:bookmarkStart w:id="12" w:name="_Toc80343170"/>
      <w:bookmarkStart w:id="13" w:name="_Toc134888744"/>
      <w:r w:rsidRPr="008B7B48">
        <w:lastRenderedPageBreak/>
        <w:t xml:space="preserve">Параметры функциональных зон </w:t>
      </w:r>
      <w:r w:rsidR="00352597" w:rsidRPr="008B7B48">
        <w:t>Викторопольского</w:t>
      </w:r>
      <w:r w:rsidRPr="008B7B48">
        <w:t xml:space="preserve"> сельского поселения</w:t>
      </w:r>
      <w:bookmarkEnd w:id="12"/>
      <w:bookmarkEnd w:id="13"/>
    </w:p>
    <w:p w:rsidR="00725612" w:rsidRPr="008B7B48" w:rsidRDefault="00725612" w:rsidP="00725612">
      <w:pPr>
        <w:pStyle w:val="afa"/>
        <w:keepNext/>
        <w:spacing w:line="276" w:lineRule="auto"/>
      </w:pPr>
      <w:r w:rsidRPr="008B7B48">
        <w:rPr>
          <w:rFonts w:cs="Times New Roman"/>
        </w:rPr>
        <w:t xml:space="preserve">   </w:t>
      </w:r>
      <w:r w:rsidRPr="008B7B48">
        <w:t>Таблица 3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4253"/>
        <w:gridCol w:w="1559"/>
        <w:gridCol w:w="1134"/>
        <w:gridCol w:w="1134"/>
        <w:gridCol w:w="1134"/>
        <w:gridCol w:w="1134"/>
        <w:gridCol w:w="1559"/>
      </w:tblGrid>
      <w:tr w:rsidR="008B7B48" w:rsidRPr="008B7B48" w:rsidTr="00701E4E">
        <w:trPr>
          <w:trHeight w:val="557"/>
        </w:trPr>
        <w:tc>
          <w:tcPr>
            <w:tcW w:w="3510" w:type="dxa"/>
            <w:vMerge w:val="restart"/>
            <w:shd w:val="clear" w:color="auto" w:fill="auto"/>
            <w:vAlign w:val="center"/>
          </w:tcPr>
          <w:p w:rsidR="00132160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>Функциональные зоны</w:t>
            </w:r>
          </w:p>
          <w:p w:rsidR="00701E4E" w:rsidRPr="008B7B48" w:rsidRDefault="00701E4E" w:rsidP="001321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 w:val="restart"/>
            <w:shd w:val="clear" w:color="auto" w:fill="auto"/>
            <w:vAlign w:val="center"/>
          </w:tcPr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 функциональных зон</w:t>
            </w:r>
          </w:p>
        </w:tc>
        <w:tc>
          <w:tcPr>
            <w:tcW w:w="6095" w:type="dxa"/>
            <w:gridSpan w:val="5"/>
          </w:tcPr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>Параметры функциональных зон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>Сведения о планируемых объектах</w:t>
            </w:r>
          </w:p>
        </w:tc>
      </w:tr>
      <w:tr w:rsidR="008B7B48" w:rsidRPr="008B7B48" w:rsidTr="00701E4E">
        <w:trPr>
          <w:trHeight w:val="409"/>
        </w:trPr>
        <w:tc>
          <w:tcPr>
            <w:tcW w:w="3510" w:type="dxa"/>
            <w:vMerge/>
            <w:shd w:val="clear" w:color="auto" w:fill="auto"/>
            <w:textDirection w:val="btLr"/>
          </w:tcPr>
          <w:p w:rsidR="00701E4E" w:rsidRPr="008B7B48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  <w:shd w:val="clear" w:color="auto" w:fill="auto"/>
            <w:textDirection w:val="btLr"/>
          </w:tcPr>
          <w:p w:rsidR="00701E4E" w:rsidRPr="008B7B48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701E4E" w:rsidRPr="008B7B48" w:rsidRDefault="00701E4E" w:rsidP="0072561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>Код объекта</w:t>
            </w:r>
          </w:p>
          <w:p w:rsidR="00701E4E" w:rsidRPr="008B7B48" w:rsidRDefault="00701E4E" w:rsidP="0072561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01E4E" w:rsidRPr="008B7B48" w:rsidRDefault="00701E4E" w:rsidP="0072561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зоны сущ, га</w:t>
            </w:r>
          </w:p>
        </w:tc>
        <w:tc>
          <w:tcPr>
            <w:tcW w:w="1134" w:type="dxa"/>
          </w:tcPr>
          <w:p w:rsidR="00701E4E" w:rsidRPr="008B7B48" w:rsidRDefault="00701E4E" w:rsidP="0072561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зоны планир, га</w:t>
            </w:r>
          </w:p>
        </w:tc>
        <w:tc>
          <w:tcPr>
            <w:tcW w:w="1134" w:type="dxa"/>
            <w:shd w:val="clear" w:color="auto" w:fill="auto"/>
          </w:tcPr>
          <w:p w:rsidR="00701E4E" w:rsidRPr="008B7B48" w:rsidRDefault="00701E4E" w:rsidP="0072561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>Макс. Кол этажей, эт.</w:t>
            </w:r>
          </w:p>
        </w:tc>
        <w:tc>
          <w:tcPr>
            <w:tcW w:w="1134" w:type="dxa"/>
            <w:shd w:val="clear" w:color="auto" w:fill="auto"/>
          </w:tcPr>
          <w:p w:rsidR="00701E4E" w:rsidRPr="008B7B48" w:rsidRDefault="00701E4E" w:rsidP="0072561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Макс. </w:t>
            </w:r>
            <w:r w:rsidRPr="008B7B4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к</w:t>
            </w: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>оэф-т застройки</w:t>
            </w:r>
          </w:p>
        </w:tc>
        <w:tc>
          <w:tcPr>
            <w:tcW w:w="1559" w:type="dxa"/>
            <w:vMerge/>
            <w:shd w:val="clear" w:color="auto" w:fill="auto"/>
          </w:tcPr>
          <w:p w:rsidR="00701E4E" w:rsidRPr="008B7B48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7B48" w:rsidRPr="008B7B48" w:rsidTr="00701E4E">
        <w:trPr>
          <w:trHeight w:val="134"/>
        </w:trPr>
        <w:tc>
          <w:tcPr>
            <w:tcW w:w="3510" w:type="dxa"/>
            <w:shd w:val="clear" w:color="auto" w:fill="auto"/>
            <w:vAlign w:val="center"/>
          </w:tcPr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7B48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</w:tr>
      <w:tr w:rsidR="008B7B48" w:rsidRPr="008B7B48" w:rsidTr="00701E4E">
        <w:trPr>
          <w:trHeight w:val="352"/>
        </w:trPr>
        <w:tc>
          <w:tcPr>
            <w:tcW w:w="15417" w:type="dxa"/>
            <w:gridSpan w:val="8"/>
            <w:shd w:val="clear" w:color="auto" w:fill="auto"/>
          </w:tcPr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B7B48">
              <w:rPr>
                <w:rFonts w:ascii="Times New Roman" w:hAnsi="Times New Roman" w:cs="Times New Roman"/>
                <w:b/>
              </w:rPr>
              <w:t>Жилая зона (Ж):</w:t>
            </w:r>
          </w:p>
        </w:tc>
      </w:tr>
      <w:tr w:rsidR="008B7B48" w:rsidRPr="008B7B48" w:rsidTr="00701E4E">
        <w:trPr>
          <w:trHeight w:val="386"/>
        </w:trPr>
        <w:tc>
          <w:tcPr>
            <w:tcW w:w="3510" w:type="dxa"/>
            <w:shd w:val="clear" w:color="auto" w:fill="auto"/>
          </w:tcPr>
          <w:p w:rsidR="00701E4E" w:rsidRPr="008B7B48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B7B48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  <w:tc>
          <w:tcPr>
            <w:tcW w:w="4253" w:type="dxa"/>
            <w:shd w:val="clear" w:color="auto" w:fill="auto"/>
          </w:tcPr>
          <w:p w:rsidR="00701E4E" w:rsidRPr="0049798D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9798D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индивидуальной жилой застройки, блокированной жилой застройки.</w:t>
            </w:r>
          </w:p>
          <w:p w:rsidR="00701E4E" w:rsidRPr="0049798D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9798D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обслуживания жилой застройки и территорий общего пользования</w:t>
            </w:r>
          </w:p>
        </w:tc>
        <w:tc>
          <w:tcPr>
            <w:tcW w:w="1559" w:type="dxa"/>
          </w:tcPr>
          <w:p w:rsidR="00701E4E" w:rsidRPr="008B7B48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B7B48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701E4E" w:rsidRPr="008B7B48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B7B48">
              <w:rPr>
                <w:rFonts w:ascii="Times New Roman" w:hAnsi="Times New Roman" w:cs="Times New Roman"/>
                <w:sz w:val="16"/>
                <w:szCs w:val="16"/>
              </w:rPr>
              <w:t>701010101</w:t>
            </w:r>
          </w:p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B7B48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A626FB2" wp14:editId="6D63DA66">
                  <wp:extent cx="695325" cy="342900"/>
                  <wp:effectExtent l="0" t="0" r="9525" b="0"/>
                  <wp:docPr id="16" name="Рисунок 16" descr="70101010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70101010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8B7B48" w:rsidRDefault="008B7B48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B7B48">
              <w:rPr>
                <w:rFonts w:ascii="Times New Roman" w:hAnsi="Times New Roman" w:cs="Times New Roman"/>
              </w:rPr>
              <w:t>207,51</w:t>
            </w:r>
          </w:p>
        </w:tc>
        <w:tc>
          <w:tcPr>
            <w:tcW w:w="1134" w:type="dxa"/>
          </w:tcPr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8B7B48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219,16</w:t>
            </w:r>
          </w:p>
        </w:tc>
        <w:tc>
          <w:tcPr>
            <w:tcW w:w="1134" w:type="dxa"/>
            <w:shd w:val="clear" w:color="auto" w:fill="auto"/>
          </w:tcPr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B7B4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701E4E" w:rsidRPr="008B7B4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8B7B48" w:rsidRDefault="00DC4DC7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B7B48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559" w:type="dxa"/>
            <w:shd w:val="clear" w:color="auto" w:fill="auto"/>
          </w:tcPr>
          <w:p w:rsidR="00701E4E" w:rsidRPr="008B7B48" w:rsidRDefault="00DC4DC7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highlight w:val="magenta"/>
              </w:rPr>
            </w:pPr>
            <w:r w:rsidRPr="008B7B48">
              <w:rPr>
                <w:rFonts w:ascii="Times New Roman" w:hAnsi="Times New Roman" w:cs="Times New Roman"/>
                <w:sz w:val="20"/>
                <w:szCs w:val="20"/>
              </w:rPr>
              <w:t>Строительство локальных очистных сооружений на группу индивидуальных домов</w:t>
            </w:r>
          </w:p>
        </w:tc>
      </w:tr>
      <w:tr w:rsidR="00966366" w:rsidRPr="00C8220B" w:rsidTr="00701E4E">
        <w:trPr>
          <w:trHeight w:val="386"/>
        </w:trPr>
        <w:tc>
          <w:tcPr>
            <w:tcW w:w="3510" w:type="dxa"/>
            <w:shd w:val="clear" w:color="auto" w:fill="auto"/>
          </w:tcPr>
          <w:p w:rsidR="00B64F5D" w:rsidRPr="00D55B0D" w:rsidRDefault="00B64F5D" w:rsidP="00B64F5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55B0D">
              <w:rPr>
                <w:rFonts w:ascii="Times New Roman" w:hAnsi="Times New Roman" w:cs="Times New Roman"/>
              </w:rPr>
              <w:t>Зона застройки малоэтажными жилыми домами</w:t>
            </w:r>
          </w:p>
          <w:p w:rsidR="00966366" w:rsidRPr="00D55B0D" w:rsidRDefault="00B64F5D" w:rsidP="00B64F5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55B0D">
              <w:rPr>
                <w:rFonts w:ascii="Times New Roman" w:hAnsi="Times New Roman" w:cs="Times New Roman"/>
              </w:rPr>
              <w:t xml:space="preserve"> (до 4 этажей, включая </w:t>
            </w:r>
            <w:proofErr w:type="gramStart"/>
            <w:r w:rsidRPr="00D55B0D">
              <w:rPr>
                <w:rFonts w:ascii="Times New Roman" w:hAnsi="Times New Roman" w:cs="Times New Roman"/>
              </w:rPr>
              <w:t>мансардный</w:t>
            </w:r>
            <w:proofErr w:type="gramEnd"/>
            <w:r w:rsidRPr="00D55B0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253" w:type="dxa"/>
            <w:shd w:val="clear" w:color="auto" w:fill="auto"/>
          </w:tcPr>
          <w:p w:rsidR="00966366" w:rsidRPr="00D55B0D" w:rsidRDefault="00966366" w:rsidP="00725612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B64F5D" w:rsidRPr="00D55B0D" w:rsidRDefault="00B64F5D" w:rsidP="00B64F5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B0D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B64F5D" w:rsidRPr="00D55B0D" w:rsidRDefault="00B64F5D" w:rsidP="00B64F5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B0D">
              <w:rPr>
                <w:rFonts w:ascii="Times New Roman" w:hAnsi="Times New Roman" w:cs="Times New Roman"/>
                <w:sz w:val="16"/>
                <w:szCs w:val="16"/>
              </w:rPr>
              <w:t>701010101</w:t>
            </w:r>
          </w:p>
          <w:p w:rsidR="00966366" w:rsidRPr="00D55B0D" w:rsidRDefault="00B64F5D" w:rsidP="00B64F5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5B0D">
              <w:rPr>
                <w:noProof/>
                <w:lang w:eastAsia="ru-RU"/>
              </w:rPr>
              <w:drawing>
                <wp:inline distT="0" distB="0" distL="0" distR="0" wp14:anchorId="27677FC7" wp14:editId="489DADF0">
                  <wp:extent cx="855519" cy="371475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46904" t="52834" r="41331" b="35060"/>
                          <a:stretch/>
                        </pic:blipFill>
                        <pic:spPr bwMode="auto">
                          <a:xfrm>
                            <a:off x="0" y="0"/>
                            <a:ext cx="858255" cy="372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966366" w:rsidRPr="00D55B0D" w:rsidRDefault="008B7B48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55B0D"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1134" w:type="dxa"/>
          </w:tcPr>
          <w:p w:rsidR="00966366" w:rsidRPr="00D55B0D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0,18</w:t>
            </w:r>
          </w:p>
        </w:tc>
        <w:tc>
          <w:tcPr>
            <w:tcW w:w="1134" w:type="dxa"/>
            <w:shd w:val="clear" w:color="auto" w:fill="auto"/>
          </w:tcPr>
          <w:p w:rsidR="00966366" w:rsidRPr="00D55B0D" w:rsidRDefault="008B7B48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55B0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966366" w:rsidRPr="00D55B0D" w:rsidRDefault="00350907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559" w:type="dxa"/>
            <w:shd w:val="clear" w:color="auto" w:fill="auto"/>
          </w:tcPr>
          <w:p w:rsidR="00966366" w:rsidRPr="00D55B0D" w:rsidRDefault="00966366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220B" w:rsidRPr="00C8220B" w:rsidTr="00701E4E">
        <w:trPr>
          <w:trHeight w:val="344"/>
        </w:trPr>
        <w:tc>
          <w:tcPr>
            <w:tcW w:w="15417" w:type="dxa"/>
            <w:gridSpan w:val="8"/>
            <w:shd w:val="clear" w:color="auto" w:fill="auto"/>
          </w:tcPr>
          <w:p w:rsidR="00701E4E" w:rsidRPr="00C8220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D55B0D">
              <w:rPr>
                <w:rFonts w:ascii="Times New Roman" w:hAnsi="Times New Roman" w:cs="Times New Roman"/>
                <w:b/>
              </w:rPr>
              <w:t>Общественно-деловые зоны</w:t>
            </w:r>
            <w:r w:rsidRPr="00D55B0D">
              <w:rPr>
                <w:rFonts w:ascii="Times New Roman" w:hAnsi="Times New Roman" w:cs="Times New Roman"/>
              </w:rPr>
              <w:t>:</w:t>
            </w:r>
          </w:p>
        </w:tc>
      </w:tr>
      <w:tr w:rsidR="00C8220B" w:rsidRPr="00C8220B" w:rsidTr="00701E4E">
        <w:trPr>
          <w:trHeight w:val="1128"/>
        </w:trPr>
        <w:tc>
          <w:tcPr>
            <w:tcW w:w="3510" w:type="dxa"/>
            <w:shd w:val="clear" w:color="auto" w:fill="auto"/>
          </w:tcPr>
          <w:p w:rsidR="00701E4E" w:rsidRPr="00350907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50907">
              <w:rPr>
                <w:rFonts w:ascii="Times New Roman" w:hAnsi="Times New Roman" w:cs="Times New Roman"/>
              </w:rPr>
              <w:lastRenderedPageBreak/>
              <w:t>Многофункциональная общественно-деловая зона</w:t>
            </w:r>
          </w:p>
        </w:tc>
        <w:tc>
          <w:tcPr>
            <w:tcW w:w="4253" w:type="dxa"/>
            <w:shd w:val="clear" w:color="auto" w:fill="auto"/>
          </w:tcPr>
          <w:p w:rsidR="00701E4E" w:rsidRPr="0049798D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9798D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делового, общественного, коммерческого, коммунально-бытового назначения.</w:t>
            </w:r>
          </w:p>
          <w:p w:rsidR="00701E4E" w:rsidRPr="0049798D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9798D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социального назначения, среднеэтажной, многоэтажной жилой застройки, объектов обслуживания застройки и территорий общего пользования</w:t>
            </w:r>
          </w:p>
        </w:tc>
        <w:tc>
          <w:tcPr>
            <w:tcW w:w="1559" w:type="dxa"/>
          </w:tcPr>
          <w:p w:rsidR="00701E4E" w:rsidRPr="00350907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907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701E4E" w:rsidRPr="00350907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907">
              <w:rPr>
                <w:rFonts w:ascii="Times New Roman" w:hAnsi="Times New Roman" w:cs="Times New Roman"/>
                <w:sz w:val="16"/>
                <w:szCs w:val="16"/>
              </w:rPr>
              <w:t>701010301</w:t>
            </w:r>
          </w:p>
          <w:p w:rsidR="00701E4E" w:rsidRPr="00350907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509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052D8AC" wp14:editId="654F1DB7">
                  <wp:extent cx="742950" cy="3714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01E4E" w:rsidRPr="00350907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350907" w:rsidRDefault="00350907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50907">
              <w:rPr>
                <w:rFonts w:ascii="Times New Roman" w:hAnsi="Times New Roman" w:cs="Times New Roman"/>
              </w:rPr>
              <w:t>3,25</w:t>
            </w:r>
          </w:p>
        </w:tc>
        <w:tc>
          <w:tcPr>
            <w:tcW w:w="1134" w:type="dxa"/>
          </w:tcPr>
          <w:p w:rsidR="00701E4E" w:rsidRPr="00350907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350907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3,25</w:t>
            </w:r>
          </w:p>
        </w:tc>
        <w:tc>
          <w:tcPr>
            <w:tcW w:w="1134" w:type="dxa"/>
            <w:shd w:val="clear" w:color="auto" w:fill="auto"/>
          </w:tcPr>
          <w:p w:rsidR="00701E4E" w:rsidRPr="00350907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350907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5090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701E4E" w:rsidRPr="00350907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350907" w:rsidRDefault="00701E4E" w:rsidP="0011705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50907">
              <w:rPr>
                <w:rFonts w:ascii="Times New Roman" w:hAnsi="Times New Roman" w:cs="Times New Roman"/>
              </w:rPr>
              <w:t>0,</w:t>
            </w:r>
            <w:r w:rsidR="00117055" w:rsidRPr="0035090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701E4E" w:rsidRPr="00C8220B" w:rsidRDefault="00701E4E" w:rsidP="00725612">
            <w:pPr>
              <w:spacing w:line="276" w:lineRule="auto"/>
              <w:rPr>
                <w:rFonts w:ascii="Times New Roman" w:hAnsi="Times New Roman" w:cs="Times New Roman"/>
                <w:color w:val="FF0000"/>
                <w:highlight w:val="magenta"/>
              </w:rPr>
            </w:pPr>
          </w:p>
        </w:tc>
      </w:tr>
      <w:tr w:rsidR="00C8220B" w:rsidRPr="00C8220B" w:rsidTr="00701E4E">
        <w:trPr>
          <w:trHeight w:val="344"/>
        </w:trPr>
        <w:tc>
          <w:tcPr>
            <w:tcW w:w="3510" w:type="dxa"/>
            <w:shd w:val="clear" w:color="auto" w:fill="auto"/>
          </w:tcPr>
          <w:p w:rsidR="00701E4E" w:rsidRPr="00350907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50907">
              <w:rPr>
                <w:rFonts w:ascii="Times New Roman" w:hAnsi="Times New Roman" w:cs="Times New Roman"/>
              </w:rPr>
              <w:t>Зона специализированной общественной застройки</w:t>
            </w:r>
          </w:p>
        </w:tc>
        <w:tc>
          <w:tcPr>
            <w:tcW w:w="4253" w:type="dxa"/>
            <w:shd w:val="clear" w:color="auto" w:fill="auto"/>
          </w:tcPr>
          <w:p w:rsidR="00701E4E" w:rsidRPr="0049798D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9798D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социально-культурного назначения.</w:t>
            </w:r>
          </w:p>
          <w:p w:rsidR="00701E4E" w:rsidRPr="00350907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9798D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делового, общественного, коммерческого, коммунально-бытового назначения, среднеэтажной, многоэтажной жилой застройки, обслуживания застройки и территорий общего пользования</w:t>
            </w:r>
          </w:p>
        </w:tc>
        <w:tc>
          <w:tcPr>
            <w:tcW w:w="1559" w:type="dxa"/>
          </w:tcPr>
          <w:p w:rsidR="00701E4E" w:rsidRPr="00350907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907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701E4E" w:rsidRPr="00350907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50907">
              <w:rPr>
                <w:rFonts w:ascii="Times New Roman" w:hAnsi="Times New Roman" w:cs="Times New Roman"/>
                <w:sz w:val="16"/>
                <w:szCs w:val="16"/>
              </w:rPr>
              <w:t>701010302</w:t>
            </w:r>
          </w:p>
          <w:p w:rsidR="00701E4E" w:rsidRPr="00350907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5090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0735B3F" wp14:editId="54804040">
                  <wp:extent cx="742950" cy="381000"/>
                  <wp:effectExtent l="0" t="0" r="0" b="0"/>
                  <wp:docPr id="13" name="Рисунок 13" descr="609010103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02" descr="609010103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01E4E" w:rsidRPr="00350907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350907" w:rsidRDefault="00350907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7,47</w:t>
            </w:r>
          </w:p>
        </w:tc>
        <w:tc>
          <w:tcPr>
            <w:tcW w:w="1134" w:type="dxa"/>
          </w:tcPr>
          <w:p w:rsidR="00701E4E" w:rsidRPr="00350907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350907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7,47</w:t>
            </w:r>
          </w:p>
        </w:tc>
        <w:tc>
          <w:tcPr>
            <w:tcW w:w="1134" w:type="dxa"/>
            <w:shd w:val="clear" w:color="auto" w:fill="auto"/>
          </w:tcPr>
          <w:p w:rsidR="00701E4E" w:rsidRPr="00350907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350907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509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01E4E" w:rsidRPr="00350907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350907" w:rsidRDefault="00701E4E" w:rsidP="0011705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50907">
              <w:rPr>
                <w:rFonts w:ascii="Times New Roman" w:hAnsi="Times New Roman" w:cs="Times New Roman"/>
              </w:rPr>
              <w:t>0,</w:t>
            </w:r>
            <w:r w:rsidR="00117055" w:rsidRPr="00350907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:rsidR="00701E4E" w:rsidRPr="00C8220B" w:rsidRDefault="00701E4E" w:rsidP="00725612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highlight w:val="magenta"/>
              </w:rPr>
            </w:pPr>
          </w:p>
        </w:tc>
      </w:tr>
      <w:tr w:rsidR="00C8220B" w:rsidRPr="00C8220B" w:rsidTr="00701E4E">
        <w:trPr>
          <w:trHeight w:val="401"/>
        </w:trPr>
        <w:tc>
          <w:tcPr>
            <w:tcW w:w="15417" w:type="dxa"/>
            <w:gridSpan w:val="8"/>
            <w:shd w:val="clear" w:color="auto" w:fill="auto"/>
          </w:tcPr>
          <w:p w:rsidR="00701E4E" w:rsidRPr="00C8220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350907">
              <w:rPr>
                <w:rFonts w:ascii="Times New Roman" w:hAnsi="Times New Roman" w:cs="Times New Roman"/>
                <w:b/>
              </w:rPr>
              <w:t>Производственные зоны, зоны инженерной и транспортной инфраструктур:</w:t>
            </w:r>
          </w:p>
        </w:tc>
      </w:tr>
      <w:tr w:rsidR="00431437" w:rsidRPr="00C8220B" w:rsidTr="00701E4E">
        <w:trPr>
          <w:trHeight w:val="325"/>
        </w:trPr>
        <w:tc>
          <w:tcPr>
            <w:tcW w:w="3510" w:type="dxa"/>
            <w:shd w:val="clear" w:color="auto" w:fill="auto"/>
          </w:tcPr>
          <w:p w:rsidR="00431437" w:rsidRPr="00AF0813" w:rsidRDefault="00431437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F0813">
              <w:rPr>
                <w:rFonts w:ascii="Times New Roman" w:hAnsi="Times New Roman" w:cs="Times New Roman"/>
              </w:rPr>
              <w:t>Производственная зона</w:t>
            </w:r>
          </w:p>
        </w:tc>
        <w:tc>
          <w:tcPr>
            <w:tcW w:w="4253" w:type="dxa"/>
            <w:shd w:val="clear" w:color="auto" w:fill="auto"/>
          </w:tcPr>
          <w:p w:rsidR="0049798D" w:rsidRPr="00AF0813" w:rsidRDefault="00B64F5D" w:rsidP="00B64F5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0813">
              <w:rPr>
                <w:rFonts w:ascii="Times New Roman" w:hAnsi="Times New Roman" w:cs="Times New Roman"/>
                <w:sz w:val="20"/>
                <w:szCs w:val="20"/>
              </w:rPr>
              <w:t xml:space="preserve">Для размещения производственных объектов </w:t>
            </w:r>
          </w:p>
          <w:p w:rsidR="00B64F5D" w:rsidRPr="00AF0813" w:rsidRDefault="0049798D" w:rsidP="00B64F5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0813">
              <w:rPr>
                <w:rFonts w:ascii="Times New Roman" w:hAnsi="Times New Roman" w:cs="Times New Roman"/>
                <w:sz w:val="20"/>
                <w:szCs w:val="20"/>
              </w:rPr>
              <w:t xml:space="preserve">II </w:t>
            </w:r>
            <w:r w:rsidR="00B64F5D" w:rsidRPr="00AF0813">
              <w:rPr>
                <w:rFonts w:ascii="Times New Roman" w:hAnsi="Times New Roman" w:cs="Times New Roman"/>
                <w:sz w:val="20"/>
                <w:szCs w:val="20"/>
              </w:rPr>
              <w:t>классов опасности, недропользование.</w:t>
            </w:r>
          </w:p>
          <w:p w:rsidR="00431437" w:rsidRPr="00AF0813" w:rsidRDefault="00B64F5D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0813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делового, коммерческого, коммунально-бытового назначения, объектов дорожного сервиса, магазинов.</w:t>
            </w:r>
          </w:p>
        </w:tc>
        <w:tc>
          <w:tcPr>
            <w:tcW w:w="1559" w:type="dxa"/>
          </w:tcPr>
          <w:p w:rsidR="00431437" w:rsidRPr="00AF0813" w:rsidRDefault="00431437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0813">
              <w:rPr>
                <w:noProof/>
                <w:lang w:eastAsia="ru-RU"/>
              </w:rPr>
              <w:drawing>
                <wp:inline distT="0" distB="0" distL="0" distR="0" wp14:anchorId="7DE8850B" wp14:editId="5C44DFBF">
                  <wp:extent cx="819592" cy="4762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45515" t="41093" r="46805" b="49805"/>
                          <a:stretch/>
                        </pic:blipFill>
                        <pic:spPr bwMode="auto">
                          <a:xfrm>
                            <a:off x="0" y="0"/>
                            <a:ext cx="824166" cy="47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431437" w:rsidRPr="00AF0813" w:rsidRDefault="00350907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F0813">
              <w:rPr>
                <w:rFonts w:ascii="Times New Roman" w:hAnsi="Times New Roman" w:cs="Times New Roman"/>
              </w:rPr>
              <w:t>1,92</w:t>
            </w:r>
          </w:p>
        </w:tc>
        <w:tc>
          <w:tcPr>
            <w:tcW w:w="1134" w:type="dxa"/>
          </w:tcPr>
          <w:p w:rsidR="00431437" w:rsidRPr="00AF0813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1,92</w:t>
            </w:r>
          </w:p>
        </w:tc>
        <w:tc>
          <w:tcPr>
            <w:tcW w:w="1134" w:type="dxa"/>
            <w:shd w:val="clear" w:color="auto" w:fill="auto"/>
          </w:tcPr>
          <w:p w:rsidR="00431437" w:rsidRPr="00AF0813" w:rsidRDefault="00AF0813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F081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31437" w:rsidRPr="00AF0813" w:rsidRDefault="00AF0813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F0813">
              <w:rPr>
                <w:rFonts w:ascii="Times New Roman" w:hAnsi="Times New Roman" w:cs="Times New Roman"/>
              </w:rPr>
              <w:t>0,70</w:t>
            </w:r>
          </w:p>
        </w:tc>
        <w:tc>
          <w:tcPr>
            <w:tcW w:w="1559" w:type="dxa"/>
            <w:shd w:val="clear" w:color="auto" w:fill="auto"/>
          </w:tcPr>
          <w:p w:rsidR="00431437" w:rsidRPr="00AF0813" w:rsidRDefault="00431437" w:rsidP="00725612">
            <w:pPr>
              <w:spacing w:line="276" w:lineRule="auto"/>
              <w:rPr>
                <w:rFonts w:ascii="Times New Roman" w:hAnsi="Times New Roman" w:cs="Times New Roman"/>
                <w:highlight w:val="magenta"/>
              </w:rPr>
            </w:pPr>
          </w:p>
        </w:tc>
      </w:tr>
      <w:tr w:rsidR="00431437" w:rsidRPr="00C8220B" w:rsidTr="00701E4E">
        <w:trPr>
          <w:trHeight w:val="325"/>
        </w:trPr>
        <w:tc>
          <w:tcPr>
            <w:tcW w:w="3510" w:type="dxa"/>
            <w:shd w:val="clear" w:color="auto" w:fill="auto"/>
          </w:tcPr>
          <w:p w:rsidR="00431437" w:rsidRPr="00AF0813" w:rsidRDefault="00431437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AF0813">
              <w:rPr>
                <w:rFonts w:ascii="Times New Roman" w:hAnsi="Times New Roman" w:cs="Times New Roman"/>
              </w:rPr>
              <w:t>Коммунально-складская зона</w:t>
            </w:r>
          </w:p>
        </w:tc>
        <w:tc>
          <w:tcPr>
            <w:tcW w:w="4253" w:type="dxa"/>
            <w:shd w:val="clear" w:color="auto" w:fill="auto"/>
          </w:tcPr>
          <w:p w:rsidR="00431437" w:rsidRPr="00AF0813" w:rsidRDefault="0049798D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0813">
              <w:rPr>
                <w:rFonts w:ascii="Times New Roman" w:hAnsi="Times New Roman" w:cs="Times New Roman"/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</w:t>
            </w:r>
          </w:p>
        </w:tc>
        <w:tc>
          <w:tcPr>
            <w:tcW w:w="1559" w:type="dxa"/>
          </w:tcPr>
          <w:p w:rsidR="00431437" w:rsidRPr="00AF0813" w:rsidRDefault="00431437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0813">
              <w:rPr>
                <w:noProof/>
                <w:lang w:eastAsia="ru-RU"/>
              </w:rPr>
              <w:drawing>
                <wp:inline distT="0" distB="0" distL="0" distR="0" wp14:anchorId="222D5763" wp14:editId="407E481B">
                  <wp:extent cx="816141" cy="419100"/>
                  <wp:effectExtent l="0" t="0" r="317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45515" t="52945" r="46805" b="39011"/>
                          <a:stretch/>
                        </pic:blipFill>
                        <pic:spPr bwMode="auto">
                          <a:xfrm>
                            <a:off x="0" y="0"/>
                            <a:ext cx="816708" cy="419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431437" w:rsidRPr="00AF0813" w:rsidRDefault="00725A46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0,36</w:t>
            </w:r>
          </w:p>
        </w:tc>
        <w:tc>
          <w:tcPr>
            <w:tcW w:w="1134" w:type="dxa"/>
          </w:tcPr>
          <w:p w:rsidR="00431437" w:rsidRPr="00AF0813" w:rsidRDefault="00725A46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0,36</w:t>
            </w:r>
          </w:p>
        </w:tc>
        <w:tc>
          <w:tcPr>
            <w:tcW w:w="1134" w:type="dxa"/>
            <w:shd w:val="clear" w:color="auto" w:fill="auto"/>
          </w:tcPr>
          <w:p w:rsidR="00431437" w:rsidRPr="00AF0813" w:rsidRDefault="0049798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F081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31437" w:rsidRPr="00AF0813" w:rsidRDefault="0049798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F0813">
              <w:rPr>
                <w:rFonts w:ascii="Times New Roman" w:hAnsi="Times New Roman" w:cs="Times New Roman"/>
              </w:rPr>
              <w:t>0,90</w:t>
            </w:r>
          </w:p>
        </w:tc>
        <w:tc>
          <w:tcPr>
            <w:tcW w:w="1559" w:type="dxa"/>
            <w:shd w:val="clear" w:color="auto" w:fill="auto"/>
          </w:tcPr>
          <w:p w:rsidR="00431437" w:rsidRPr="00AF0813" w:rsidRDefault="00431437" w:rsidP="00725612">
            <w:pPr>
              <w:spacing w:line="276" w:lineRule="auto"/>
              <w:rPr>
                <w:rFonts w:ascii="Times New Roman" w:hAnsi="Times New Roman" w:cs="Times New Roman"/>
                <w:highlight w:val="magenta"/>
              </w:rPr>
            </w:pPr>
          </w:p>
        </w:tc>
      </w:tr>
      <w:tr w:rsidR="00C8220B" w:rsidRPr="00C8220B" w:rsidTr="00701E4E">
        <w:trPr>
          <w:trHeight w:val="325"/>
        </w:trPr>
        <w:tc>
          <w:tcPr>
            <w:tcW w:w="3510" w:type="dxa"/>
            <w:shd w:val="clear" w:color="auto" w:fill="auto"/>
          </w:tcPr>
          <w:p w:rsidR="00701E4E" w:rsidRPr="00AF0813" w:rsidRDefault="00701E4E" w:rsidP="00725612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AF0813">
              <w:rPr>
                <w:rFonts w:ascii="Times New Roman" w:hAnsi="Times New Roman" w:cs="Times New Roman"/>
              </w:rPr>
              <w:t>Зона транспортной инфраструктуры</w:t>
            </w:r>
          </w:p>
        </w:tc>
        <w:tc>
          <w:tcPr>
            <w:tcW w:w="4253" w:type="dxa"/>
            <w:shd w:val="clear" w:color="auto" w:fill="auto"/>
          </w:tcPr>
          <w:p w:rsidR="00701E4E" w:rsidRPr="00CB5CC8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CC8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автомобильного транспорта, объектов дорожного хозяйства.</w:t>
            </w:r>
          </w:p>
          <w:p w:rsidR="00701E4E" w:rsidRPr="00CB5CC8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CC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Допускается размещение объектов коммерческого, коммунального назначения и территорий общего пользования</w:t>
            </w:r>
          </w:p>
        </w:tc>
        <w:tc>
          <w:tcPr>
            <w:tcW w:w="1559" w:type="dxa"/>
          </w:tcPr>
          <w:p w:rsidR="00701E4E" w:rsidRPr="00AF0813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081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Код объекта</w:t>
            </w:r>
          </w:p>
          <w:p w:rsidR="00701E4E" w:rsidRPr="00AF0813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0813">
              <w:rPr>
                <w:rFonts w:ascii="Times New Roman" w:hAnsi="Times New Roman" w:cs="Times New Roman"/>
                <w:sz w:val="16"/>
                <w:szCs w:val="16"/>
              </w:rPr>
              <w:t>701010405</w:t>
            </w:r>
          </w:p>
          <w:p w:rsidR="00701E4E" w:rsidRPr="00AF081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F0813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lastRenderedPageBreak/>
              <w:drawing>
                <wp:inline distT="0" distB="0" distL="0" distR="0" wp14:anchorId="28755128" wp14:editId="37B73124">
                  <wp:extent cx="704850" cy="361950"/>
                  <wp:effectExtent l="0" t="0" r="0" b="0"/>
                  <wp:docPr id="11" name="Рисунок 11" descr="6090101046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6090101046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01E4E" w:rsidRPr="00AF081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AF0813" w:rsidRDefault="00AF0813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F0813">
              <w:rPr>
                <w:rFonts w:ascii="Times New Roman" w:hAnsi="Times New Roman" w:cs="Times New Roman"/>
              </w:rPr>
              <w:t>50,02</w:t>
            </w:r>
          </w:p>
        </w:tc>
        <w:tc>
          <w:tcPr>
            <w:tcW w:w="1134" w:type="dxa"/>
          </w:tcPr>
          <w:p w:rsidR="00701E4E" w:rsidRPr="00AF081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AF081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F081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01E4E" w:rsidRPr="00AF081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AF081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F08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01E4E" w:rsidRPr="00AF081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AF081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F08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701E4E" w:rsidRPr="00AF0813" w:rsidRDefault="00701E4E" w:rsidP="00725612">
            <w:pPr>
              <w:spacing w:line="276" w:lineRule="auto"/>
              <w:rPr>
                <w:rFonts w:ascii="Times New Roman" w:hAnsi="Times New Roman" w:cs="Times New Roman"/>
                <w:highlight w:val="magenta"/>
              </w:rPr>
            </w:pPr>
          </w:p>
        </w:tc>
      </w:tr>
      <w:tr w:rsidR="00352597" w:rsidRPr="00C8220B" w:rsidTr="00701E4E">
        <w:trPr>
          <w:trHeight w:val="325"/>
        </w:trPr>
        <w:tc>
          <w:tcPr>
            <w:tcW w:w="3510" w:type="dxa"/>
            <w:shd w:val="clear" w:color="auto" w:fill="auto"/>
          </w:tcPr>
          <w:p w:rsidR="00352597" w:rsidRDefault="00352597">
            <w:pPr>
              <w:spacing w:line="276" w:lineRule="auto"/>
              <w:rPr>
                <w:b/>
                <w:sz w:val="24"/>
                <w:szCs w:val="24"/>
              </w:rPr>
            </w:pPr>
            <w:r w:rsidRPr="00D55B0D">
              <w:rPr>
                <w:rFonts w:ascii="Times New Roman" w:hAnsi="Times New Roman" w:cs="Times New Roman"/>
              </w:rPr>
              <w:lastRenderedPageBreak/>
              <w:t>Зона инженерной инфраструктуры</w:t>
            </w:r>
          </w:p>
        </w:tc>
        <w:tc>
          <w:tcPr>
            <w:tcW w:w="4253" w:type="dxa"/>
            <w:shd w:val="clear" w:color="auto" w:fill="auto"/>
          </w:tcPr>
          <w:p w:rsidR="00352597" w:rsidRPr="00CB5CC8" w:rsidRDefault="0035259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5CC8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коммунального хозяйства и территорий общего пользования</w:t>
            </w:r>
          </w:p>
        </w:tc>
        <w:tc>
          <w:tcPr>
            <w:tcW w:w="1559" w:type="dxa"/>
          </w:tcPr>
          <w:p w:rsidR="00352597" w:rsidRDefault="003525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Код объекта</w:t>
            </w:r>
          </w:p>
          <w:p w:rsidR="00352597" w:rsidRDefault="003525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701010404</w:t>
            </w:r>
          </w:p>
          <w:p w:rsidR="00352597" w:rsidRDefault="00F071FA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16"/>
                <w:szCs w:val="16"/>
              </w:rPr>
              <w:pict w14:anchorId="0D1680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3" o:spid="_x0000_i1025" type="#_x0000_t75" alt="6090101045_1" style="width:57pt;height:29.25pt;visibility:visible">
                  <v:imagedata r:id="rId27" o:title="6090101045_1"/>
                </v:shape>
              </w:pict>
            </w:r>
          </w:p>
        </w:tc>
        <w:tc>
          <w:tcPr>
            <w:tcW w:w="1134" w:type="dxa"/>
            <w:shd w:val="clear" w:color="auto" w:fill="auto"/>
          </w:tcPr>
          <w:p w:rsidR="00D750DF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52597" w:rsidRPr="00CB5CC8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B5CC8">
              <w:rPr>
                <w:rFonts w:ascii="Times New Roman" w:hAnsi="Times New Roman" w:cs="Times New Roman"/>
              </w:rPr>
              <w:t>1,76</w:t>
            </w:r>
          </w:p>
        </w:tc>
        <w:tc>
          <w:tcPr>
            <w:tcW w:w="1134" w:type="dxa"/>
          </w:tcPr>
          <w:p w:rsidR="00D750DF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52597" w:rsidRPr="00CB5CC8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B5C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D750DF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52597" w:rsidRPr="00CB5CC8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B5C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D750DF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52597" w:rsidRPr="00CB5CC8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0,95</w:t>
            </w:r>
          </w:p>
        </w:tc>
        <w:tc>
          <w:tcPr>
            <w:tcW w:w="1559" w:type="dxa"/>
            <w:shd w:val="clear" w:color="auto" w:fill="auto"/>
          </w:tcPr>
          <w:p w:rsidR="00352597" w:rsidRPr="00CB5CC8" w:rsidRDefault="00352597" w:rsidP="00725612">
            <w:pPr>
              <w:spacing w:line="276" w:lineRule="auto"/>
              <w:rPr>
                <w:rFonts w:ascii="Times New Roman" w:hAnsi="Times New Roman" w:cs="Times New Roman"/>
                <w:highlight w:val="magenta"/>
              </w:rPr>
            </w:pPr>
          </w:p>
        </w:tc>
      </w:tr>
      <w:tr w:rsidR="00C8220B" w:rsidRPr="00C8220B" w:rsidTr="00701E4E">
        <w:trPr>
          <w:trHeight w:val="344"/>
        </w:trPr>
        <w:tc>
          <w:tcPr>
            <w:tcW w:w="15417" w:type="dxa"/>
            <w:gridSpan w:val="8"/>
            <w:shd w:val="clear" w:color="auto" w:fill="auto"/>
          </w:tcPr>
          <w:p w:rsidR="00701E4E" w:rsidRPr="00CB5CC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B5CC8">
              <w:rPr>
                <w:rFonts w:ascii="Times New Roman" w:hAnsi="Times New Roman" w:cs="Times New Roman"/>
                <w:b/>
              </w:rPr>
              <w:t>Зоны сельскохозяйственного использования:</w:t>
            </w:r>
          </w:p>
        </w:tc>
      </w:tr>
      <w:tr w:rsidR="00C8220B" w:rsidRPr="00C8220B" w:rsidTr="00701E4E">
        <w:trPr>
          <w:trHeight w:val="325"/>
        </w:trPr>
        <w:tc>
          <w:tcPr>
            <w:tcW w:w="3510" w:type="dxa"/>
            <w:shd w:val="clear" w:color="auto" w:fill="auto"/>
          </w:tcPr>
          <w:p w:rsidR="00701E4E" w:rsidRPr="00CB5CC8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B5CC8">
              <w:rPr>
                <w:rFonts w:ascii="Times New Roman" w:hAnsi="Times New Roman" w:cs="Times New Roman"/>
              </w:rPr>
              <w:t>Зона сельскохозяйственных угодий</w:t>
            </w:r>
          </w:p>
        </w:tc>
        <w:tc>
          <w:tcPr>
            <w:tcW w:w="4253" w:type="dxa"/>
            <w:shd w:val="clear" w:color="auto" w:fill="auto"/>
          </w:tcPr>
          <w:p w:rsidR="00701E4E" w:rsidRPr="00C8220B" w:rsidRDefault="00701E4E" w:rsidP="00725612">
            <w:pPr>
              <w:spacing w:line="276" w:lineRule="auto"/>
              <w:rPr>
                <w:rFonts w:ascii="Times New Roman" w:hAnsi="Times New Roman" w:cs="Times New Roman"/>
                <w:color w:val="FF0000"/>
              </w:rPr>
            </w:pPr>
            <w:r w:rsidRPr="00CB5CC8">
              <w:rPr>
                <w:rFonts w:ascii="Times New Roman" w:hAnsi="Times New Roman" w:cs="Times New Roman"/>
                <w:sz w:val="20"/>
                <w:szCs w:val="20"/>
              </w:rPr>
              <w:t>Для сельскохозяйственного использования</w:t>
            </w:r>
          </w:p>
        </w:tc>
        <w:tc>
          <w:tcPr>
            <w:tcW w:w="1559" w:type="dxa"/>
          </w:tcPr>
          <w:p w:rsidR="00701E4E" w:rsidRPr="00CB5CC8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5CC8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701E4E" w:rsidRPr="00CB5CC8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B5CC8">
              <w:rPr>
                <w:rFonts w:ascii="Times New Roman" w:hAnsi="Times New Roman" w:cs="Times New Roman"/>
                <w:sz w:val="16"/>
                <w:szCs w:val="16"/>
              </w:rPr>
              <w:t>701010501</w:t>
            </w:r>
          </w:p>
          <w:p w:rsidR="00701E4E" w:rsidRPr="00CB5CC8" w:rsidRDefault="00701E4E" w:rsidP="00725612">
            <w:pPr>
              <w:jc w:val="center"/>
              <w:rPr>
                <w:rFonts w:ascii="Times New Roman" w:hAnsi="Times New Roman" w:cs="Times New Roman"/>
              </w:rPr>
            </w:pPr>
            <w:r w:rsidRPr="00CB5C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3172C9" wp14:editId="030D3A67">
                  <wp:extent cx="742950" cy="381000"/>
                  <wp:effectExtent l="0" t="0" r="0" b="0"/>
                  <wp:docPr id="7" name="Рисунок 7" descr="Описание: 609010105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3" descr="Описание: 609010105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01E4E" w:rsidRPr="00CB5CC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CB5CC8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10281,54</w:t>
            </w:r>
          </w:p>
        </w:tc>
        <w:tc>
          <w:tcPr>
            <w:tcW w:w="1134" w:type="dxa"/>
          </w:tcPr>
          <w:p w:rsidR="00701E4E" w:rsidRPr="00CB5CC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CB5CC8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10281,54</w:t>
            </w:r>
          </w:p>
        </w:tc>
        <w:tc>
          <w:tcPr>
            <w:tcW w:w="1134" w:type="dxa"/>
            <w:shd w:val="clear" w:color="auto" w:fill="auto"/>
          </w:tcPr>
          <w:p w:rsidR="00701E4E" w:rsidRPr="00CB5CC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CB5CC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B5C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01E4E" w:rsidRPr="00CB5CC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CB5CC8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B5CC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01E4E" w:rsidRPr="00CB5CC8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52597" w:rsidRPr="00C8220B" w:rsidTr="00701E4E">
        <w:trPr>
          <w:trHeight w:val="325"/>
        </w:trPr>
        <w:tc>
          <w:tcPr>
            <w:tcW w:w="3510" w:type="dxa"/>
            <w:shd w:val="clear" w:color="auto" w:fill="auto"/>
          </w:tcPr>
          <w:p w:rsidR="00352597" w:rsidRPr="00C8220B" w:rsidRDefault="008F7D82" w:rsidP="00725612">
            <w:pPr>
              <w:spacing w:line="276" w:lineRule="auto"/>
              <w:rPr>
                <w:rFonts w:ascii="Times New Roman" w:hAnsi="Times New Roman" w:cs="Times New Roman"/>
                <w:color w:val="FF0000"/>
              </w:rPr>
            </w:pPr>
            <w:r w:rsidRPr="009768A8">
              <w:rPr>
                <w:rFonts w:ascii="Times New Roman" w:hAnsi="Times New Roman" w:cs="Times New Roman"/>
              </w:rPr>
              <w:t>Зона сельскохозяйственного использования</w:t>
            </w:r>
            <w:r w:rsidR="00C818EA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4253" w:type="dxa"/>
            <w:shd w:val="clear" w:color="auto" w:fill="auto"/>
          </w:tcPr>
          <w:p w:rsidR="008F7D82" w:rsidRPr="00CB5CC8" w:rsidRDefault="008F7D82" w:rsidP="008F7D82">
            <w:pPr>
              <w:pStyle w:val="3"/>
              <w:spacing w:after="120"/>
              <w:ind w:left="34"/>
              <w:jc w:val="both"/>
              <w:rPr>
                <w:rFonts w:eastAsiaTheme="minorHAnsi" w:cs="Times New Roman"/>
                <w:b w:val="0"/>
                <w:bCs w:val="0"/>
                <w:sz w:val="20"/>
                <w:szCs w:val="20"/>
                <w:lang w:eastAsia="en-US"/>
              </w:rPr>
            </w:pPr>
            <w:bookmarkStart w:id="14" w:name="_Toc132821018"/>
            <w:bookmarkStart w:id="15" w:name="_Toc134888745"/>
            <w:r w:rsidRPr="00CB5CC8">
              <w:rPr>
                <w:rFonts w:eastAsiaTheme="minorHAnsi" w:cs="Times New Roman"/>
                <w:b w:val="0"/>
                <w:bCs w:val="0"/>
                <w:sz w:val="20"/>
                <w:szCs w:val="20"/>
                <w:lang w:eastAsia="en-US"/>
              </w:rPr>
              <w:t>Для ведения садоводства и огородничества, личного подсобного хозяйства</w:t>
            </w:r>
            <w:bookmarkEnd w:id="14"/>
            <w:bookmarkEnd w:id="15"/>
          </w:p>
          <w:p w:rsidR="008F7D82" w:rsidRPr="00CB5CC8" w:rsidRDefault="008F7D82" w:rsidP="008F7D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CC8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коммунального назначения и территорий общего пользования</w:t>
            </w:r>
          </w:p>
          <w:p w:rsidR="00352597" w:rsidRPr="00C8220B" w:rsidRDefault="00352597" w:rsidP="00725612">
            <w:pPr>
              <w:spacing w:line="276" w:lineRule="auto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</w:tcPr>
          <w:p w:rsidR="008F7D82" w:rsidRPr="00132160" w:rsidRDefault="008F7D82" w:rsidP="008F7D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32160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8F7D82" w:rsidRDefault="008F7D82" w:rsidP="008F7D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3EB7">
              <w:rPr>
                <w:rFonts w:ascii="Times New Roman" w:hAnsi="Times New Roman" w:cs="Times New Roman"/>
                <w:sz w:val="16"/>
                <w:szCs w:val="16"/>
              </w:rPr>
              <w:t>70101050</w:t>
            </w:r>
            <w:r w:rsidRPr="00563EB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  <w:p w:rsidR="00352597" w:rsidRPr="00C8220B" w:rsidRDefault="008F7D82" w:rsidP="00725612">
            <w:pPr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FD0628" wp14:editId="1EE213B6">
                  <wp:extent cx="771369" cy="419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52786" t="37423" r="27089" b="40197"/>
                          <a:stretch/>
                        </pic:blipFill>
                        <pic:spPr bwMode="auto">
                          <a:xfrm>
                            <a:off x="0" y="0"/>
                            <a:ext cx="771290" cy="419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D750DF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52597" w:rsidRPr="00D750DF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750DF">
              <w:rPr>
                <w:rFonts w:ascii="Times New Roman" w:hAnsi="Times New Roman" w:cs="Times New Roman"/>
              </w:rPr>
              <w:t>834,66</w:t>
            </w:r>
          </w:p>
        </w:tc>
        <w:tc>
          <w:tcPr>
            <w:tcW w:w="1134" w:type="dxa"/>
          </w:tcPr>
          <w:p w:rsidR="00D750DF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52597" w:rsidRPr="00D750DF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750DF">
              <w:rPr>
                <w:rFonts w:ascii="Times New Roman" w:hAnsi="Times New Roman" w:cs="Times New Roman"/>
              </w:rPr>
              <w:t>800,08</w:t>
            </w:r>
          </w:p>
        </w:tc>
        <w:tc>
          <w:tcPr>
            <w:tcW w:w="1134" w:type="dxa"/>
            <w:shd w:val="clear" w:color="auto" w:fill="auto"/>
          </w:tcPr>
          <w:p w:rsidR="00352597" w:rsidRPr="00C8220B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352597" w:rsidRPr="00C8220B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352597" w:rsidRPr="00C8220B" w:rsidRDefault="00352597" w:rsidP="00725612">
            <w:pPr>
              <w:spacing w:line="276" w:lineRule="auto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C8220B" w:rsidRPr="00C8220B" w:rsidTr="00701E4E">
        <w:trPr>
          <w:trHeight w:val="650"/>
        </w:trPr>
        <w:tc>
          <w:tcPr>
            <w:tcW w:w="3510" w:type="dxa"/>
            <w:shd w:val="clear" w:color="auto" w:fill="auto"/>
          </w:tcPr>
          <w:p w:rsidR="00701E4E" w:rsidRPr="00D750DF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50DF">
              <w:rPr>
                <w:rFonts w:ascii="Times New Roman" w:hAnsi="Times New Roman" w:cs="Times New Roman"/>
              </w:rPr>
              <w:t>Производственная зона сельскохозяйственных предприятий</w:t>
            </w:r>
          </w:p>
        </w:tc>
        <w:tc>
          <w:tcPr>
            <w:tcW w:w="4253" w:type="dxa"/>
            <w:shd w:val="clear" w:color="auto" w:fill="auto"/>
          </w:tcPr>
          <w:p w:rsidR="00701E4E" w:rsidRPr="00D750DF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50DF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сельскохозяйственного производства.</w:t>
            </w:r>
          </w:p>
          <w:p w:rsidR="00701E4E" w:rsidRPr="00D750DF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750DF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коммунального назначения и территорий общего пользования</w:t>
            </w:r>
          </w:p>
        </w:tc>
        <w:tc>
          <w:tcPr>
            <w:tcW w:w="1559" w:type="dxa"/>
          </w:tcPr>
          <w:p w:rsidR="00701E4E" w:rsidRPr="00D750DF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50DF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701E4E" w:rsidRPr="00D750DF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50DF">
              <w:rPr>
                <w:rFonts w:ascii="Times New Roman" w:hAnsi="Times New Roman" w:cs="Times New Roman"/>
                <w:sz w:val="16"/>
                <w:szCs w:val="16"/>
              </w:rPr>
              <w:t>701010503</w:t>
            </w:r>
          </w:p>
          <w:p w:rsidR="00701E4E" w:rsidRPr="00D750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750DF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A790677" wp14:editId="0FF9F739">
                  <wp:extent cx="752475" cy="390525"/>
                  <wp:effectExtent l="0" t="0" r="9525" b="9525"/>
                  <wp:docPr id="6" name="Рисунок 6" descr="609010105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609010105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01E4E" w:rsidRPr="00D750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D750DF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750DF">
              <w:rPr>
                <w:rFonts w:ascii="Times New Roman" w:hAnsi="Times New Roman" w:cs="Times New Roman"/>
              </w:rPr>
              <w:t>93,44</w:t>
            </w:r>
          </w:p>
        </w:tc>
        <w:tc>
          <w:tcPr>
            <w:tcW w:w="1134" w:type="dxa"/>
          </w:tcPr>
          <w:p w:rsidR="00701E4E" w:rsidRPr="00D750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D750DF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750DF">
              <w:rPr>
                <w:rFonts w:ascii="Times New Roman" w:hAnsi="Times New Roman" w:cs="Times New Roman"/>
              </w:rPr>
              <w:t>93,44</w:t>
            </w:r>
          </w:p>
        </w:tc>
        <w:tc>
          <w:tcPr>
            <w:tcW w:w="1134" w:type="dxa"/>
            <w:shd w:val="clear" w:color="auto" w:fill="auto"/>
          </w:tcPr>
          <w:p w:rsidR="00701E4E" w:rsidRPr="00D750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D750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750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01E4E" w:rsidRPr="00D750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D750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750DF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559" w:type="dxa"/>
            <w:shd w:val="clear" w:color="auto" w:fill="auto"/>
          </w:tcPr>
          <w:p w:rsidR="00701E4E" w:rsidRPr="00C8220B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highlight w:val="magenta"/>
              </w:rPr>
            </w:pPr>
          </w:p>
        </w:tc>
      </w:tr>
      <w:tr w:rsidR="00C8220B" w:rsidRPr="00C8220B" w:rsidTr="00701E4E">
        <w:trPr>
          <w:trHeight w:val="344"/>
        </w:trPr>
        <w:tc>
          <w:tcPr>
            <w:tcW w:w="15417" w:type="dxa"/>
            <w:gridSpan w:val="8"/>
            <w:shd w:val="clear" w:color="auto" w:fill="auto"/>
          </w:tcPr>
          <w:p w:rsidR="00701E4E" w:rsidRPr="00D750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750DF">
              <w:rPr>
                <w:rFonts w:ascii="Times New Roman" w:hAnsi="Times New Roman" w:cs="Times New Roman"/>
                <w:b/>
              </w:rPr>
              <w:t>Зоны рекреационного назначения:</w:t>
            </w:r>
          </w:p>
        </w:tc>
      </w:tr>
      <w:tr w:rsidR="00C8220B" w:rsidRPr="00C8220B" w:rsidTr="00CE54AE">
        <w:trPr>
          <w:trHeight w:val="1554"/>
        </w:trPr>
        <w:tc>
          <w:tcPr>
            <w:tcW w:w="3510" w:type="dxa"/>
            <w:shd w:val="clear" w:color="auto" w:fill="auto"/>
          </w:tcPr>
          <w:p w:rsidR="00701E4E" w:rsidRPr="00D750DF" w:rsidRDefault="008D34DE" w:rsidP="00725612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D750DF">
              <w:rPr>
                <w:rFonts w:ascii="Times New Roman" w:hAnsi="Times New Roman" w:cs="Times New Roman"/>
                <w:szCs w:val="20"/>
              </w:rPr>
              <w:lastRenderedPageBreak/>
              <w:t>Зона рекреационного назначения</w:t>
            </w:r>
          </w:p>
          <w:p w:rsidR="00786BBD" w:rsidRPr="00D750DF" w:rsidRDefault="00786BBD" w:rsidP="00725612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  <w:p w:rsidR="00786BBD" w:rsidRPr="00D750DF" w:rsidRDefault="00786BBD" w:rsidP="00725612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  <w:p w:rsidR="00786BBD" w:rsidRPr="00D750DF" w:rsidRDefault="00786BBD" w:rsidP="00725612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  <w:p w:rsidR="00786BBD" w:rsidRPr="00D750DF" w:rsidRDefault="00786BBD" w:rsidP="00786BB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auto"/>
          </w:tcPr>
          <w:p w:rsidR="00701E4E" w:rsidRPr="00CE54AE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54AE">
              <w:rPr>
                <w:rFonts w:ascii="Times New Roman" w:hAnsi="Times New Roman" w:cs="Times New Roman"/>
                <w:sz w:val="20"/>
                <w:szCs w:val="20"/>
              </w:rPr>
              <w:t>Для территорий общего пользования.</w:t>
            </w:r>
          </w:p>
          <w:p w:rsidR="00701E4E" w:rsidRPr="00D750DF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54AE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рекреационного, коммерческого, коммунального назначения</w:t>
            </w:r>
            <w:r w:rsidRPr="00D750D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:rsidR="00701E4E" w:rsidRPr="00D750DF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50DF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132160" w:rsidRPr="00D750DF" w:rsidRDefault="00132160" w:rsidP="00786BBD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750DF">
              <w:rPr>
                <w:rFonts w:ascii="Times New Roman" w:hAnsi="Times New Roman" w:cs="Times New Roman"/>
                <w:sz w:val="16"/>
                <w:szCs w:val="16"/>
              </w:rPr>
              <w:t>701010600</w:t>
            </w:r>
            <w:r w:rsidR="0094287D" w:rsidRPr="00D750D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EAFB6E" wp14:editId="74BCB055">
                  <wp:extent cx="828675" cy="4191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/>
                          <a:srcRect l="43529" t="29328" r="51728" b="64987"/>
                          <a:stretch/>
                        </pic:blipFill>
                        <pic:spPr bwMode="auto">
                          <a:xfrm>
                            <a:off x="0" y="0"/>
                            <a:ext cx="829885" cy="419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01E4E" w:rsidRPr="00D750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D750DF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750DF">
              <w:rPr>
                <w:rFonts w:ascii="Times New Roman" w:hAnsi="Times New Roman" w:cs="Times New Roman"/>
              </w:rPr>
              <w:t>254,71</w:t>
            </w:r>
          </w:p>
        </w:tc>
        <w:tc>
          <w:tcPr>
            <w:tcW w:w="1134" w:type="dxa"/>
          </w:tcPr>
          <w:p w:rsidR="00701E4E" w:rsidRPr="00D750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D750DF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750DF">
              <w:rPr>
                <w:rFonts w:ascii="Times New Roman" w:hAnsi="Times New Roman" w:cs="Times New Roman"/>
              </w:rPr>
              <w:t>239,09</w:t>
            </w:r>
          </w:p>
        </w:tc>
        <w:tc>
          <w:tcPr>
            <w:tcW w:w="1134" w:type="dxa"/>
            <w:shd w:val="clear" w:color="auto" w:fill="auto"/>
          </w:tcPr>
          <w:p w:rsidR="00701E4E" w:rsidRPr="00D750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D750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750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01E4E" w:rsidRPr="00D750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D750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750DF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559" w:type="dxa"/>
            <w:shd w:val="clear" w:color="auto" w:fill="auto"/>
          </w:tcPr>
          <w:p w:rsidR="00701E4E" w:rsidRPr="00C8220B" w:rsidRDefault="00701E4E" w:rsidP="00725612">
            <w:pPr>
              <w:spacing w:line="276" w:lineRule="auto"/>
              <w:rPr>
                <w:rFonts w:ascii="Times New Roman" w:hAnsi="Times New Roman" w:cs="Times New Roman"/>
                <w:color w:val="FF0000"/>
                <w:highlight w:val="magenta"/>
              </w:rPr>
            </w:pPr>
          </w:p>
        </w:tc>
      </w:tr>
      <w:tr w:rsidR="00C8220B" w:rsidRPr="00C8220B" w:rsidTr="00701E4E">
        <w:trPr>
          <w:trHeight w:val="325"/>
        </w:trPr>
        <w:tc>
          <w:tcPr>
            <w:tcW w:w="3510" w:type="dxa"/>
            <w:shd w:val="clear" w:color="auto" w:fill="auto"/>
          </w:tcPr>
          <w:p w:rsidR="00786BBD" w:rsidRPr="00CE54AE" w:rsidRDefault="00786BBD" w:rsidP="00786BBD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CE54AE">
              <w:rPr>
                <w:rFonts w:ascii="Times New Roman" w:hAnsi="Times New Roman" w:cs="Times New Roman"/>
                <w:szCs w:val="20"/>
              </w:rPr>
              <w:t>Озелененные территории общего пользования</w:t>
            </w:r>
          </w:p>
          <w:p w:rsidR="00786BBD" w:rsidRPr="00CE54AE" w:rsidRDefault="00786BBD" w:rsidP="00786BBD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CE54AE">
              <w:rPr>
                <w:rFonts w:ascii="Times New Roman" w:hAnsi="Times New Roman" w:cs="Times New Roman"/>
                <w:szCs w:val="20"/>
              </w:rPr>
              <w:t>(лесопарки, парки, сады, скверы, бульвары, городские леса)</w:t>
            </w:r>
          </w:p>
        </w:tc>
        <w:tc>
          <w:tcPr>
            <w:tcW w:w="4253" w:type="dxa"/>
            <w:shd w:val="clear" w:color="auto" w:fill="auto"/>
          </w:tcPr>
          <w:p w:rsidR="00786BBD" w:rsidRPr="00CE54AE" w:rsidRDefault="00786BBD" w:rsidP="00F776B4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E54AE">
              <w:rPr>
                <w:rFonts w:ascii="Times New Roman" w:hAnsi="Times New Roman" w:cs="Times New Roman"/>
                <w:sz w:val="20"/>
                <w:szCs w:val="20"/>
              </w:rPr>
              <w:t>Для территорий общего пользования.</w:t>
            </w:r>
          </w:p>
          <w:p w:rsidR="00786BBD" w:rsidRPr="00CE54AE" w:rsidRDefault="00786BBD" w:rsidP="00F776B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54AE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рекреационного, коммерческого, коммунального назначения</w:t>
            </w:r>
            <w:r w:rsidRPr="00CE54A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:rsidR="00786BBD" w:rsidRPr="00CE54AE" w:rsidRDefault="00786BBD" w:rsidP="00786B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54AE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786BBD" w:rsidRPr="00CE54AE" w:rsidRDefault="00786BBD" w:rsidP="00786B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54AE">
              <w:rPr>
                <w:rFonts w:ascii="Times New Roman" w:hAnsi="Times New Roman" w:cs="Times New Roman"/>
                <w:sz w:val="16"/>
                <w:szCs w:val="16"/>
              </w:rPr>
              <w:t>701010601</w:t>
            </w:r>
            <w:r w:rsidRPr="00CE54A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10F794" wp14:editId="2AF6D0D8">
                  <wp:extent cx="769325" cy="4381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/>
                          <a:srcRect l="43451" t="22073" r="51866" b="72291"/>
                          <a:stretch/>
                        </pic:blipFill>
                        <pic:spPr bwMode="auto">
                          <a:xfrm>
                            <a:off x="0" y="0"/>
                            <a:ext cx="770450" cy="438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86BBD" w:rsidRPr="00CE54AE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CE54AE" w:rsidRDefault="00CE54A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6,71</w:t>
            </w:r>
          </w:p>
        </w:tc>
        <w:tc>
          <w:tcPr>
            <w:tcW w:w="1134" w:type="dxa"/>
          </w:tcPr>
          <w:p w:rsidR="00786BBD" w:rsidRPr="00CE54AE" w:rsidRDefault="00786BBD" w:rsidP="00F776B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CE54AE" w:rsidRDefault="00CE54AE" w:rsidP="00F776B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45,26</w:t>
            </w:r>
          </w:p>
        </w:tc>
        <w:tc>
          <w:tcPr>
            <w:tcW w:w="1134" w:type="dxa"/>
            <w:shd w:val="clear" w:color="auto" w:fill="auto"/>
          </w:tcPr>
          <w:p w:rsidR="00786BBD" w:rsidRPr="00CE54AE" w:rsidRDefault="00786BBD" w:rsidP="00F776B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CE54AE" w:rsidRDefault="00786BBD" w:rsidP="00F776B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54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86BBD" w:rsidRPr="00CE54AE" w:rsidRDefault="00786BBD" w:rsidP="00F776B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CE54AE" w:rsidRDefault="00786BBD" w:rsidP="00F776B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54AE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559" w:type="dxa"/>
            <w:shd w:val="clear" w:color="auto" w:fill="auto"/>
          </w:tcPr>
          <w:p w:rsidR="00786BBD" w:rsidRPr="00CE54AE" w:rsidRDefault="00786BBD" w:rsidP="00725612">
            <w:pPr>
              <w:spacing w:line="276" w:lineRule="auto"/>
              <w:rPr>
                <w:rFonts w:ascii="Times New Roman" w:hAnsi="Times New Roman" w:cs="Times New Roman"/>
                <w:highlight w:val="magenta"/>
              </w:rPr>
            </w:pPr>
          </w:p>
        </w:tc>
      </w:tr>
      <w:tr w:rsidR="00C8220B" w:rsidRPr="00C8220B" w:rsidTr="00701E4E">
        <w:trPr>
          <w:trHeight w:val="344"/>
        </w:trPr>
        <w:tc>
          <w:tcPr>
            <w:tcW w:w="3510" w:type="dxa"/>
            <w:shd w:val="clear" w:color="auto" w:fill="auto"/>
          </w:tcPr>
          <w:p w:rsidR="00786BBD" w:rsidRPr="00CE54AE" w:rsidRDefault="00786BBD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E54AE">
              <w:rPr>
                <w:rFonts w:ascii="Times New Roman" w:hAnsi="Times New Roman" w:cs="Times New Roman"/>
                <w:szCs w:val="20"/>
              </w:rPr>
              <w:t>Зона лесов</w:t>
            </w:r>
          </w:p>
        </w:tc>
        <w:tc>
          <w:tcPr>
            <w:tcW w:w="4253" w:type="dxa"/>
            <w:shd w:val="clear" w:color="auto" w:fill="auto"/>
          </w:tcPr>
          <w:p w:rsidR="00786BBD" w:rsidRPr="00CE54AE" w:rsidRDefault="00786BBD" w:rsidP="00725612">
            <w:pPr>
              <w:rPr>
                <w:rFonts w:ascii="Times New Roman" w:hAnsi="Times New Roman" w:cs="Times New Roman"/>
                <w:highlight w:val="cyan"/>
              </w:rPr>
            </w:pPr>
            <w:r w:rsidRPr="00CE54AE">
              <w:rPr>
                <w:rFonts w:ascii="Times New Roman" w:hAnsi="Times New Roman" w:cs="Times New Roman"/>
                <w:sz w:val="20"/>
                <w:szCs w:val="20"/>
              </w:rPr>
              <w:t>Земли лесного фонда</w:t>
            </w:r>
          </w:p>
        </w:tc>
        <w:tc>
          <w:tcPr>
            <w:tcW w:w="1559" w:type="dxa"/>
          </w:tcPr>
          <w:p w:rsidR="00786BBD" w:rsidRPr="00CE54AE" w:rsidRDefault="00786BBD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54AE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786BBD" w:rsidRPr="00CE54AE" w:rsidRDefault="00786BBD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54AE">
              <w:rPr>
                <w:rFonts w:ascii="Times New Roman" w:hAnsi="Times New Roman" w:cs="Times New Roman"/>
                <w:sz w:val="16"/>
                <w:szCs w:val="16"/>
              </w:rPr>
              <w:t>701010605</w:t>
            </w:r>
          </w:p>
          <w:p w:rsidR="00786BBD" w:rsidRPr="00CE54AE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54AE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4AE08EF" wp14:editId="5399A58B">
                  <wp:extent cx="752475" cy="390525"/>
                  <wp:effectExtent l="0" t="0" r="9525" b="9525"/>
                  <wp:docPr id="2" name="Рисунок 2" descr="609010106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609010106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86BBD" w:rsidRPr="00CE54AE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CE54AE" w:rsidRDefault="00CE54A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54AE">
              <w:rPr>
                <w:rFonts w:ascii="Times New Roman" w:hAnsi="Times New Roman" w:cs="Times New Roman"/>
              </w:rPr>
              <w:t>266,55</w:t>
            </w:r>
          </w:p>
        </w:tc>
        <w:tc>
          <w:tcPr>
            <w:tcW w:w="1134" w:type="dxa"/>
          </w:tcPr>
          <w:p w:rsidR="00786BBD" w:rsidRPr="00CE54AE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CE54AE" w:rsidRDefault="00CE54A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54AE">
              <w:rPr>
                <w:rFonts w:ascii="Times New Roman" w:hAnsi="Times New Roman" w:cs="Times New Roman"/>
              </w:rPr>
              <w:t>266,55</w:t>
            </w:r>
          </w:p>
        </w:tc>
        <w:tc>
          <w:tcPr>
            <w:tcW w:w="1134" w:type="dxa"/>
            <w:shd w:val="clear" w:color="auto" w:fill="auto"/>
          </w:tcPr>
          <w:p w:rsidR="00786BBD" w:rsidRPr="00CE54AE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CE54AE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54A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86BBD" w:rsidRPr="00CE54AE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CE54AE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E54A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86BBD" w:rsidRPr="00CE54AE" w:rsidRDefault="00786BBD" w:rsidP="00725612">
            <w:pPr>
              <w:spacing w:line="276" w:lineRule="auto"/>
              <w:rPr>
                <w:highlight w:val="magenta"/>
              </w:rPr>
            </w:pPr>
          </w:p>
        </w:tc>
      </w:tr>
      <w:tr w:rsidR="00C8220B" w:rsidRPr="00C8220B" w:rsidTr="00701E4E">
        <w:trPr>
          <w:trHeight w:val="325"/>
        </w:trPr>
        <w:tc>
          <w:tcPr>
            <w:tcW w:w="15417" w:type="dxa"/>
            <w:gridSpan w:val="8"/>
            <w:shd w:val="clear" w:color="auto" w:fill="auto"/>
          </w:tcPr>
          <w:p w:rsidR="00786BBD" w:rsidRPr="00C8220B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E54AE">
              <w:rPr>
                <w:rFonts w:ascii="Times New Roman" w:hAnsi="Times New Roman" w:cs="Times New Roman"/>
                <w:b/>
              </w:rPr>
              <w:t>Зоны специального назначения:</w:t>
            </w:r>
          </w:p>
        </w:tc>
      </w:tr>
      <w:tr w:rsidR="00C8220B" w:rsidRPr="00C8220B" w:rsidTr="00701E4E">
        <w:trPr>
          <w:trHeight w:val="344"/>
        </w:trPr>
        <w:tc>
          <w:tcPr>
            <w:tcW w:w="3510" w:type="dxa"/>
            <w:shd w:val="clear" w:color="auto" w:fill="auto"/>
          </w:tcPr>
          <w:p w:rsidR="00786BBD" w:rsidRPr="00370961" w:rsidRDefault="00786BBD" w:rsidP="00725612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370961">
              <w:rPr>
                <w:rFonts w:ascii="Times New Roman" w:hAnsi="Times New Roman" w:cs="Times New Roman"/>
              </w:rPr>
              <w:t>Зоны кладбищ</w:t>
            </w:r>
          </w:p>
        </w:tc>
        <w:tc>
          <w:tcPr>
            <w:tcW w:w="4253" w:type="dxa"/>
            <w:shd w:val="clear" w:color="auto" w:fill="auto"/>
          </w:tcPr>
          <w:p w:rsidR="00786BBD" w:rsidRPr="00370961" w:rsidRDefault="00786BBD" w:rsidP="007256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0961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ритуального назначения.</w:t>
            </w:r>
          </w:p>
          <w:p w:rsidR="00786BBD" w:rsidRPr="00370961" w:rsidRDefault="00786BBD" w:rsidP="00725612">
            <w:pPr>
              <w:rPr>
                <w:rFonts w:ascii="Times New Roman" w:hAnsi="Times New Roman" w:cs="Times New Roman"/>
                <w:szCs w:val="20"/>
              </w:rPr>
            </w:pPr>
            <w:r w:rsidRPr="00370961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коммерческого, коммунального назначения, функционально связанных с размещением объектов ритуального назначения,  территорий общего пользования</w:t>
            </w:r>
          </w:p>
        </w:tc>
        <w:tc>
          <w:tcPr>
            <w:tcW w:w="1559" w:type="dxa"/>
          </w:tcPr>
          <w:p w:rsidR="00786BBD" w:rsidRPr="00370961" w:rsidRDefault="00786BBD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0961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786BBD" w:rsidRPr="00370961" w:rsidRDefault="00786BBD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70961">
              <w:rPr>
                <w:rFonts w:ascii="Times New Roman" w:hAnsi="Times New Roman" w:cs="Times New Roman"/>
                <w:sz w:val="16"/>
                <w:szCs w:val="16"/>
              </w:rPr>
              <w:t>701010701</w:t>
            </w:r>
          </w:p>
          <w:p w:rsidR="00786BBD" w:rsidRPr="00370961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70961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308D2A7" wp14:editId="54861C6B">
                  <wp:extent cx="733425" cy="352425"/>
                  <wp:effectExtent l="0" t="0" r="9525" b="9525"/>
                  <wp:docPr id="1" name="Рисунок 1" descr="609010107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609010107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86BBD" w:rsidRPr="00370961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370961" w:rsidRDefault="00370961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70961">
              <w:rPr>
                <w:rFonts w:ascii="Times New Roman" w:hAnsi="Times New Roman" w:cs="Times New Roman"/>
              </w:rPr>
              <w:t>3,91</w:t>
            </w:r>
          </w:p>
        </w:tc>
        <w:tc>
          <w:tcPr>
            <w:tcW w:w="1134" w:type="dxa"/>
          </w:tcPr>
          <w:p w:rsidR="00786BBD" w:rsidRPr="00370961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370961" w:rsidRDefault="00370961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70961">
              <w:rPr>
                <w:rFonts w:ascii="Times New Roman" w:hAnsi="Times New Roman" w:cs="Times New Roman"/>
              </w:rPr>
              <w:t>3,91</w:t>
            </w:r>
          </w:p>
        </w:tc>
        <w:tc>
          <w:tcPr>
            <w:tcW w:w="1134" w:type="dxa"/>
            <w:shd w:val="clear" w:color="auto" w:fill="auto"/>
          </w:tcPr>
          <w:p w:rsidR="00786BBD" w:rsidRPr="00370961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370961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709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86BBD" w:rsidRPr="00370961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370961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370961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559" w:type="dxa"/>
            <w:shd w:val="clear" w:color="auto" w:fill="auto"/>
          </w:tcPr>
          <w:p w:rsidR="00786BBD" w:rsidRPr="00370961" w:rsidRDefault="00786BBD" w:rsidP="00725612">
            <w:pPr>
              <w:spacing w:line="276" w:lineRule="auto"/>
              <w:jc w:val="center"/>
              <w:rPr>
                <w:highlight w:val="magenta"/>
              </w:rPr>
            </w:pPr>
          </w:p>
        </w:tc>
      </w:tr>
    </w:tbl>
    <w:p w:rsidR="000537A7" w:rsidRPr="00B74290" w:rsidRDefault="00CF6D2F" w:rsidP="00A24C0A">
      <w:pPr>
        <w:pStyle w:val="a"/>
      </w:pPr>
      <w:bookmarkStart w:id="16" w:name="_Toc80343171"/>
      <w:bookmarkStart w:id="17" w:name="_Toc134888746"/>
      <w:r w:rsidRPr="00B74290">
        <w:lastRenderedPageBreak/>
        <w:t>Баланс территории</w:t>
      </w:r>
      <w:r w:rsidR="000537A7" w:rsidRPr="00B74290">
        <w:t xml:space="preserve"> (</w:t>
      </w:r>
      <w:r w:rsidRPr="00B74290">
        <w:t>функционально</w:t>
      </w:r>
      <w:r w:rsidR="000537A7" w:rsidRPr="00B74290">
        <w:t>-</w:t>
      </w:r>
      <w:r w:rsidRPr="00B74290">
        <w:t>планировочный баланс</w:t>
      </w:r>
      <w:r w:rsidR="000537A7" w:rsidRPr="00B74290">
        <w:t xml:space="preserve">) </w:t>
      </w:r>
      <w:bookmarkEnd w:id="16"/>
      <w:proofErr w:type="spellStart"/>
      <w:r w:rsidR="009330C5" w:rsidRPr="00B74290">
        <w:rPr>
          <w:rFonts w:cs="Times New Roman"/>
          <w:szCs w:val="28"/>
        </w:rPr>
        <w:t>Викторопольского</w:t>
      </w:r>
      <w:proofErr w:type="spellEnd"/>
      <w:r w:rsidRPr="00B74290">
        <w:t xml:space="preserve"> сельского поселения</w:t>
      </w:r>
      <w:bookmarkEnd w:id="17"/>
      <w:r w:rsidR="00CE54AE">
        <w:t xml:space="preserve">.  </w:t>
      </w:r>
      <w:r w:rsidR="00CE54AE" w:rsidRPr="00CE54AE">
        <w:rPr>
          <w:b w:val="0"/>
          <w:i/>
        </w:rPr>
        <w:t>Таблица 3</w:t>
      </w:r>
    </w:p>
    <w:tbl>
      <w:tblPr>
        <w:tblStyle w:val="a8"/>
        <w:tblW w:w="14737" w:type="dxa"/>
        <w:tblLook w:val="04A0" w:firstRow="1" w:lastRow="0" w:firstColumn="1" w:lastColumn="0" w:noHBand="0" w:noVBand="1"/>
      </w:tblPr>
      <w:tblGrid>
        <w:gridCol w:w="7083"/>
        <w:gridCol w:w="1843"/>
        <w:gridCol w:w="1842"/>
        <w:gridCol w:w="1985"/>
        <w:gridCol w:w="1984"/>
      </w:tblGrid>
      <w:tr w:rsidR="00CE54AE" w:rsidRPr="00B74290" w:rsidTr="00725612">
        <w:tc>
          <w:tcPr>
            <w:tcW w:w="7083" w:type="dxa"/>
            <w:vMerge w:val="restart"/>
            <w:shd w:val="clear" w:color="auto" w:fill="F2F2F2" w:themeFill="background1" w:themeFillShade="F2"/>
            <w:vAlign w:val="center"/>
          </w:tcPr>
          <w:p w:rsidR="00474C4F" w:rsidRPr="00B74290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b/>
                <w:sz w:val="28"/>
                <w:szCs w:val="28"/>
              </w:rPr>
              <w:t>Территория</w:t>
            </w:r>
          </w:p>
        </w:tc>
        <w:tc>
          <w:tcPr>
            <w:tcW w:w="3685" w:type="dxa"/>
            <w:gridSpan w:val="2"/>
            <w:shd w:val="clear" w:color="auto" w:fill="F2F2F2" w:themeFill="background1" w:themeFillShade="F2"/>
            <w:vAlign w:val="center"/>
          </w:tcPr>
          <w:p w:rsidR="00474C4F" w:rsidRPr="00B74290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Существующее положение </w:t>
            </w:r>
          </w:p>
        </w:tc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:rsidR="00474C4F" w:rsidRPr="00B74290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Планируемое положение на расчетный срок 2037 год</w:t>
            </w:r>
          </w:p>
        </w:tc>
      </w:tr>
      <w:tr w:rsidR="00CE54AE" w:rsidRPr="00B74290" w:rsidTr="00725612">
        <w:tc>
          <w:tcPr>
            <w:tcW w:w="7083" w:type="dxa"/>
            <w:vMerge/>
            <w:shd w:val="clear" w:color="auto" w:fill="F2F2F2" w:themeFill="background1" w:themeFillShade="F2"/>
            <w:vAlign w:val="center"/>
          </w:tcPr>
          <w:p w:rsidR="00474C4F" w:rsidRPr="00B74290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474C4F" w:rsidRPr="00B74290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b/>
                <w:sz w:val="28"/>
                <w:szCs w:val="28"/>
              </w:rPr>
              <w:t>га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474C4F" w:rsidRPr="00B74290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474C4F" w:rsidRPr="00B74290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b/>
                <w:sz w:val="28"/>
                <w:szCs w:val="28"/>
              </w:rPr>
              <w:t>га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474C4F" w:rsidRPr="00B74290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CE54AE" w:rsidRPr="00B74290" w:rsidTr="00725612">
        <w:tc>
          <w:tcPr>
            <w:tcW w:w="7083" w:type="dxa"/>
          </w:tcPr>
          <w:p w:rsidR="00474C4F" w:rsidRPr="00B74290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2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застройки </w:t>
            </w:r>
            <w:proofErr w:type="gramStart"/>
            <w:r w:rsidRPr="00B74290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индивидуальными</w:t>
            </w:r>
            <w:proofErr w:type="gramEnd"/>
            <w:r w:rsidRPr="00B742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жилыми </w:t>
            </w:r>
          </w:p>
        </w:tc>
        <w:tc>
          <w:tcPr>
            <w:tcW w:w="1843" w:type="dxa"/>
            <w:vAlign w:val="center"/>
          </w:tcPr>
          <w:p w:rsidR="00474C4F" w:rsidRPr="00B74290" w:rsidRDefault="00B74290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sz w:val="28"/>
                <w:szCs w:val="28"/>
              </w:rPr>
              <w:t>207,51</w:t>
            </w:r>
          </w:p>
        </w:tc>
        <w:tc>
          <w:tcPr>
            <w:tcW w:w="1842" w:type="dxa"/>
            <w:vAlign w:val="center"/>
          </w:tcPr>
          <w:p w:rsidR="00474C4F" w:rsidRPr="00B74290" w:rsidRDefault="00B74290" w:rsidP="00B7429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sz w:val="28"/>
                <w:szCs w:val="28"/>
              </w:rPr>
              <w:t>1,78</w:t>
            </w:r>
          </w:p>
        </w:tc>
        <w:tc>
          <w:tcPr>
            <w:tcW w:w="1985" w:type="dxa"/>
            <w:vAlign w:val="center"/>
          </w:tcPr>
          <w:p w:rsidR="00474C4F" w:rsidRPr="00B74290" w:rsidRDefault="00B74290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sz w:val="28"/>
                <w:szCs w:val="28"/>
              </w:rPr>
              <w:t>219,16</w:t>
            </w:r>
          </w:p>
        </w:tc>
        <w:tc>
          <w:tcPr>
            <w:tcW w:w="1984" w:type="dxa"/>
            <w:vAlign w:val="center"/>
          </w:tcPr>
          <w:p w:rsidR="00474C4F" w:rsidRPr="00B74290" w:rsidRDefault="00B74290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sz w:val="28"/>
                <w:szCs w:val="28"/>
              </w:rPr>
              <w:t>1,89</w:t>
            </w:r>
          </w:p>
        </w:tc>
      </w:tr>
      <w:tr w:rsidR="00CE54AE" w:rsidRPr="00B74290" w:rsidTr="00725612">
        <w:tc>
          <w:tcPr>
            <w:tcW w:w="7083" w:type="dxa"/>
          </w:tcPr>
          <w:p w:rsidR="00CB5CC8" w:rsidRPr="00CB5CC8" w:rsidRDefault="00CB5CC8" w:rsidP="00CB5CC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2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CB5CC8">
              <w:rPr>
                <w:rFonts w:ascii="Times New Roman" w:hAnsi="Times New Roman" w:cs="Times New Roman"/>
                <w:b/>
                <w:sz w:val="24"/>
                <w:szCs w:val="24"/>
              </w:rPr>
              <w:t>застройки малоэтажными жилыми домами</w:t>
            </w:r>
          </w:p>
          <w:p w:rsidR="009330C5" w:rsidRPr="00B74290" w:rsidRDefault="00CB5CC8" w:rsidP="00CB5CC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C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(до 4 этажей, включая </w:t>
            </w:r>
            <w:proofErr w:type="gramStart"/>
            <w:r w:rsidRPr="00CB5CC8">
              <w:rPr>
                <w:rFonts w:ascii="Times New Roman" w:hAnsi="Times New Roman" w:cs="Times New Roman"/>
                <w:b/>
                <w:sz w:val="24"/>
                <w:szCs w:val="24"/>
              </w:rPr>
              <w:t>мансардный</w:t>
            </w:r>
            <w:proofErr w:type="gramEnd"/>
            <w:r w:rsidRPr="00CB5CC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  <w:vAlign w:val="center"/>
          </w:tcPr>
          <w:p w:rsidR="009330C5" w:rsidRPr="00B74290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0,18</w:t>
            </w:r>
          </w:p>
        </w:tc>
        <w:tc>
          <w:tcPr>
            <w:tcW w:w="1842" w:type="dxa"/>
            <w:vAlign w:val="center"/>
          </w:tcPr>
          <w:p w:rsidR="009330C5" w:rsidRPr="00B74290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0,001</w:t>
            </w:r>
          </w:p>
        </w:tc>
        <w:tc>
          <w:tcPr>
            <w:tcW w:w="1985" w:type="dxa"/>
            <w:vAlign w:val="center"/>
          </w:tcPr>
          <w:p w:rsidR="009330C5" w:rsidRPr="00B74290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0,18</w:t>
            </w:r>
          </w:p>
        </w:tc>
        <w:tc>
          <w:tcPr>
            <w:tcW w:w="1984" w:type="dxa"/>
            <w:vAlign w:val="center"/>
          </w:tcPr>
          <w:p w:rsidR="009330C5" w:rsidRPr="00B74290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0,001</w:t>
            </w:r>
          </w:p>
        </w:tc>
      </w:tr>
      <w:tr w:rsidR="00C8220B" w:rsidRPr="00C8220B" w:rsidTr="00725612">
        <w:tc>
          <w:tcPr>
            <w:tcW w:w="7083" w:type="dxa"/>
          </w:tcPr>
          <w:p w:rsidR="00474C4F" w:rsidRPr="00B74290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2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B7429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многофункциональной общественно-деловой </w:t>
            </w:r>
            <w:r w:rsidRPr="00B74290">
              <w:rPr>
                <w:rFonts w:ascii="Times New Roman" w:hAnsi="Times New Roman" w:cs="Times New Roman"/>
                <w:b/>
                <w:sz w:val="24"/>
                <w:szCs w:val="24"/>
              </w:rPr>
              <w:t>застройки</w:t>
            </w:r>
          </w:p>
        </w:tc>
        <w:tc>
          <w:tcPr>
            <w:tcW w:w="1843" w:type="dxa"/>
            <w:vAlign w:val="center"/>
          </w:tcPr>
          <w:p w:rsidR="00474C4F" w:rsidRPr="00B74290" w:rsidRDefault="00B74290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sz w:val="28"/>
                <w:szCs w:val="28"/>
              </w:rPr>
              <w:t>3,25</w:t>
            </w:r>
          </w:p>
        </w:tc>
        <w:tc>
          <w:tcPr>
            <w:tcW w:w="1842" w:type="dxa"/>
            <w:vAlign w:val="center"/>
          </w:tcPr>
          <w:p w:rsidR="00474C4F" w:rsidRPr="00B74290" w:rsidRDefault="00B74290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1985" w:type="dxa"/>
            <w:vAlign w:val="center"/>
          </w:tcPr>
          <w:p w:rsidR="00474C4F" w:rsidRPr="00B74290" w:rsidRDefault="00B74290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sz w:val="28"/>
                <w:szCs w:val="28"/>
              </w:rPr>
              <w:t>3,25</w:t>
            </w:r>
          </w:p>
        </w:tc>
        <w:tc>
          <w:tcPr>
            <w:tcW w:w="1984" w:type="dxa"/>
            <w:vAlign w:val="center"/>
          </w:tcPr>
          <w:p w:rsidR="00474C4F" w:rsidRPr="00B74290" w:rsidRDefault="00B74290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</w:tr>
      <w:tr w:rsidR="00C8220B" w:rsidRPr="00C8220B" w:rsidTr="00725612">
        <w:tc>
          <w:tcPr>
            <w:tcW w:w="7083" w:type="dxa"/>
          </w:tcPr>
          <w:p w:rsidR="00474C4F" w:rsidRPr="00B74290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290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</w:t>
            </w:r>
            <w:r w:rsidRPr="00B7429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специализированной общественной застройки</w:t>
            </w:r>
          </w:p>
        </w:tc>
        <w:tc>
          <w:tcPr>
            <w:tcW w:w="1843" w:type="dxa"/>
            <w:vAlign w:val="center"/>
          </w:tcPr>
          <w:p w:rsidR="00474C4F" w:rsidRPr="00B74290" w:rsidRDefault="00B74290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sz w:val="28"/>
                <w:szCs w:val="28"/>
              </w:rPr>
              <w:t>7,47</w:t>
            </w:r>
          </w:p>
        </w:tc>
        <w:tc>
          <w:tcPr>
            <w:tcW w:w="1842" w:type="dxa"/>
            <w:vAlign w:val="center"/>
          </w:tcPr>
          <w:p w:rsidR="00474C4F" w:rsidRPr="00B74290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  <w:tc>
          <w:tcPr>
            <w:tcW w:w="1985" w:type="dxa"/>
            <w:vAlign w:val="center"/>
          </w:tcPr>
          <w:p w:rsidR="00474C4F" w:rsidRPr="00B74290" w:rsidRDefault="00B74290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sz w:val="28"/>
                <w:szCs w:val="28"/>
              </w:rPr>
              <w:t>7,47</w:t>
            </w:r>
          </w:p>
        </w:tc>
        <w:tc>
          <w:tcPr>
            <w:tcW w:w="1984" w:type="dxa"/>
            <w:vAlign w:val="center"/>
          </w:tcPr>
          <w:p w:rsidR="00474C4F" w:rsidRPr="00B74290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</w:tr>
      <w:tr w:rsidR="00C8220B" w:rsidRPr="00C8220B" w:rsidTr="00725612">
        <w:tc>
          <w:tcPr>
            <w:tcW w:w="7083" w:type="dxa"/>
          </w:tcPr>
          <w:p w:rsidR="00474C4F" w:rsidRPr="006A1322" w:rsidRDefault="00474C4F" w:rsidP="00352597">
            <w:pPr>
              <w:tabs>
                <w:tab w:val="left" w:pos="5235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3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6A13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транспортной инфраструктуры</w:t>
            </w:r>
            <w:r w:rsidR="00352597" w:rsidRPr="006A13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843" w:type="dxa"/>
            <w:vAlign w:val="center"/>
          </w:tcPr>
          <w:p w:rsidR="00474C4F" w:rsidRPr="006A1322" w:rsidRDefault="006A1322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50,02</w:t>
            </w:r>
          </w:p>
        </w:tc>
        <w:tc>
          <w:tcPr>
            <w:tcW w:w="1842" w:type="dxa"/>
            <w:vAlign w:val="center"/>
          </w:tcPr>
          <w:p w:rsidR="00474C4F" w:rsidRPr="006A1322" w:rsidRDefault="00474C4F" w:rsidP="006A132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6A1322" w:rsidRPr="006A1322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985" w:type="dxa"/>
            <w:vAlign w:val="center"/>
          </w:tcPr>
          <w:p w:rsidR="00474C4F" w:rsidRPr="006A1322" w:rsidRDefault="006A1322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50,02</w:t>
            </w:r>
          </w:p>
        </w:tc>
        <w:tc>
          <w:tcPr>
            <w:tcW w:w="1984" w:type="dxa"/>
            <w:vAlign w:val="center"/>
          </w:tcPr>
          <w:p w:rsidR="00474C4F" w:rsidRPr="006A1322" w:rsidRDefault="00474C4F" w:rsidP="006A132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6A1322" w:rsidRPr="006A1322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352597" w:rsidRPr="00C8220B" w:rsidTr="00725612">
        <w:tc>
          <w:tcPr>
            <w:tcW w:w="7083" w:type="dxa"/>
          </w:tcPr>
          <w:p w:rsidR="00352597" w:rsidRDefault="00352597" w:rsidP="00352597">
            <w:pPr>
              <w:tabs>
                <w:tab w:val="left" w:pos="5235"/>
              </w:tabs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A13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6A13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инженерной инфраструктуры</w:t>
            </w:r>
          </w:p>
          <w:p w:rsidR="00725A46" w:rsidRPr="006A1322" w:rsidRDefault="00725A46" w:rsidP="00352597">
            <w:pPr>
              <w:tabs>
                <w:tab w:val="left" w:pos="5235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 коммунально складской зоны</w:t>
            </w:r>
          </w:p>
        </w:tc>
        <w:tc>
          <w:tcPr>
            <w:tcW w:w="1843" w:type="dxa"/>
            <w:vAlign w:val="center"/>
          </w:tcPr>
          <w:p w:rsidR="00352597" w:rsidRDefault="006A1322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1,76</w:t>
            </w:r>
          </w:p>
          <w:p w:rsidR="00725A46" w:rsidRPr="006A1322" w:rsidRDefault="00725A46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0,36</w:t>
            </w:r>
          </w:p>
        </w:tc>
        <w:tc>
          <w:tcPr>
            <w:tcW w:w="1842" w:type="dxa"/>
            <w:vAlign w:val="center"/>
          </w:tcPr>
          <w:p w:rsidR="00352597" w:rsidRPr="006A1322" w:rsidRDefault="006A1322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  <w:tc>
          <w:tcPr>
            <w:tcW w:w="1985" w:type="dxa"/>
            <w:vAlign w:val="center"/>
          </w:tcPr>
          <w:p w:rsidR="00352597" w:rsidRDefault="006A1322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1,76</w:t>
            </w:r>
          </w:p>
          <w:p w:rsidR="00725A46" w:rsidRPr="006A1322" w:rsidRDefault="00725A46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0,36</w:t>
            </w:r>
          </w:p>
        </w:tc>
        <w:tc>
          <w:tcPr>
            <w:tcW w:w="1984" w:type="dxa"/>
            <w:vAlign w:val="center"/>
          </w:tcPr>
          <w:p w:rsidR="00352597" w:rsidRPr="006A1322" w:rsidRDefault="006A1322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</w:tr>
      <w:tr w:rsidR="00C8220B" w:rsidRPr="00C8220B" w:rsidTr="00725612">
        <w:tc>
          <w:tcPr>
            <w:tcW w:w="7083" w:type="dxa"/>
          </w:tcPr>
          <w:p w:rsidR="00474C4F" w:rsidRPr="006A1322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13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6A13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сельскохозяйственных угодий</w:t>
            </w:r>
          </w:p>
        </w:tc>
        <w:tc>
          <w:tcPr>
            <w:tcW w:w="1843" w:type="dxa"/>
            <w:vAlign w:val="center"/>
          </w:tcPr>
          <w:p w:rsidR="00474C4F" w:rsidRPr="006A1322" w:rsidRDefault="006A1322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10281,54</w:t>
            </w:r>
          </w:p>
        </w:tc>
        <w:tc>
          <w:tcPr>
            <w:tcW w:w="1842" w:type="dxa"/>
            <w:vAlign w:val="center"/>
          </w:tcPr>
          <w:p w:rsidR="00474C4F" w:rsidRPr="006A1322" w:rsidRDefault="006A1322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88,49</w:t>
            </w:r>
          </w:p>
        </w:tc>
        <w:tc>
          <w:tcPr>
            <w:tcW w:w="1985" w:type="dxa"/>
            <w:vAlign w:val="center"/>
          </w:tcPr>
          <w:p w:rsidR="00474C4F" w:rsidRPr="006A1322" w:rsidRDefault="006A1322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10281,54</w:t>
            </w:r>
          </w:p>
        </w:tc>
        <w:tc>
          <w:tcPr>
            <w:tcW w:w="1984" w:type="dxa"/>
            <w:vAlign w:val="center"/>
          </w:tcPr>
          <w:p w:rsidR="00474C4F" w:rsidRPr="006A1322" w:rsidRDefault="006A1322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88,49</w:t>
            </w:r>
          </w:p>
        </w:tc>
      </w:tr>
      <w:tr w:rsidR="00C8220B" w:rsidRPr="00C8220B" w:rsidTr="00725612">
        <w:tc>
          <w:tcPr>
            <w:tcW w:w="7083" w:type="dxa"/>
          </w:tcPr>
          <w:p w:rsidR="00474C4F" w:rsidRPr="006A1322" w:rsidRDefault="00474C4F" w:rsidP="00725612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A13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6A13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сельскохозяйственных объектов</w:t>
            </w:r>
          </w:p>
        </w:tc>
        <w:tc>
          <w:tcPr>
            <w:tcW w:w="1843" w:type="dxa"/>
            <w:vAlign w:val="center"/>
          </w:tcPr>
          <w:p w:rsidR="00474C4F" w:rsidRPr="006A1322" w:rsidRDefault="006A1322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93,44</w:t>
            </w:r>
          </w:p>
        </w:tc>
        <w:tc>
          <w:tcPr>
            <w:tcW w:w="1842" w:type="dxa"/>
            <w:vAlign w:val="center"/>
          </w:tcPr>
          <w:p w:rsidR="00474C4F" w:rsidRPr="006A1322" w:rsidRDefault="00474C4F" w:rsidP="006A132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6A1322" w:rsidRPr="006A1322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985" w:type="dxa"/>
            <w:vAlign w:val="center"/>
          </w:tcPr>
          <w:p w:rsidR="00474C4F" w:rsidRPr="006A1322" w:rsidRDefault="006A1322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93,44</w:t>
            </w:r>
          </w:p>
        </w:tc>
        <w:tc>
          <w:tcPr>
            <w:tcW w:w="1984" w:type="dxa"/>
            <w:vAlign w:val="center"/>
          </w:tcPr>
          <w:p w:rsidR="00474C4F" w:rsidRPr="006A1322" w:rsidRDefault="006A1322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1322">
              <w:rPr>
                <w:rFonts w:ascii="Times New Roman" w:hAnsi="Times New Roman" w:cs="Times New Roman"/>
                <w:sz w:val="28"/>
                <w:szCs w:val="28"/>
              </w:rPr>
              <w:t>0,80</w:t>
            </w:r>
          </w:p>
        </w:tc>
      </w:tr>
      <w:tr w:rsidR="00C8220B" w:rsidRPr="00C8220B" w:rsidTr="00725612">
        <w:tc>
          <w:tcPr>
            <w:tcW w:w="7083" w:type="dxa"/>
          </w:tcPr>
          <w:p w:rsidR="00474C4F" w:rsidRPr="00AB2218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218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 сельскохозяйственного использования в границах населенного пункта</w:t>
            </w:r>
          </w:p>
        </w:tc>
        <w:tc>
          <w:tcPr>
            <w:tcW w:w="1843" w:type="dxa"/>
            <w:vAlign w:val="center"/>
          </w:tcPr>
          <w:p w:rsidR="00474C4F" w:rsidRPr="00AB2218" w:rsidRDefault="007A35C9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218">
              <w:rPr>
                <w:rFonts w:ascii="Times New Roman" w:hAnsi="Times New Roman" w:cs="Times New Roman"/>
                <w:sz w:val="28"/>
                <w:szCs w:val="28"/>
              </w:rPr>
              <w:t>834,66</w:t>
            </w:r>
          </w:p>
        </w:tc>
        <w:tc>
          <w:tcPr>
            <w:tcW w:w="1842" w:type="dxa"/>
            <w:vAlign w:val="center"/>
          </w:tcPr>
          <w:p w:rsidR="00474C4F" w:rsidRPr="00AB2218" w:rsidRDefault="00AB2218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7,18</w:t>
            </w:r>
          </w:p>
        </w:tc>
        <w:tc>
          <w:tcPr>
            <w:tcW w:w="1985" w:type="dxa"/>
            <w:vAlign w:val="center"/>
          </w:tcPr>
          <w:p w:rsidR="00474C4F" w:rsidRPr="00AB2218" w:rsidRDefault="00AB2218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218">
              <w:rPr>
                <w:rFonts w:ascii="Times New Roman" w:hAnsi="Times New Roman" w:cs="Times New Roman"/>
                <w:sz w:val="28"/>
                <w:szCs w:val="28"/>
              </w:rPr>
              <w:t>800,08</w:t>
            </w:r>
          </w:p>
        </w:tc>
        <w:tc>
          <w:tcPr>
            <w:tcW w:w="1984" w:type="dxa"/>
            <w:vAlign w:val="center"/>
          </w:tcPr>
          <w:p w:rsidR="00474C4F" w:rsidRPr="00AB2218" w:rsidRDefault="00AB2218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6,88</w:t>
            </w:r>
          </w:p>
        </w:tc>
      </w:tr>
      <w:tr w:rsidR="00C8220B" w:rsidRPr="00C8220B" w:rsidTr="00725612">
        <w:tc>
          <w:tcPr>
            <w:tcW w:w="7083" w:type="dxa"/>
          </w:tcPr>
          <w:p w:rsidR="00474C4F" w:rsidRPr="00AB2218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218">
              <w:rPr>
                <w:rFonts w:ascii="Times New Roman" w:hAnsi="Times New Roman" w:cs="Times New Roman"/>
                <w:b/>
                <w:sz w:val="24"/>
                <w:szCs w:val="24"/>
              </w:rPr>
              <w:t>Озелененные территории общего пользования</w:t>
            </w:r>
          </w:p>
          <w:p w:rsidR="00474C4F" w:rsidRPr="00AB2218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218">
              <w:rPr>
                <w:rFonts w:ascii="Times New Roman" w:hAnsi="Times New Roman" w:cs="Times New Roman"/>
                <w:b/>
                <w:sz w:val="24"/>
                <w:szCs w:val="24"/>
              </w:rPr>
              <w:t>(лесопарки, парки, сады, скверы, бульвары, городские леса)</w:t>
            </w:r>
          </w:p>
        </w:tc>
        <w:tc>
          <w:tcPr>
            <w:tcW w:w="1843" w:type="dxa"/>
            <w:vAlign w:val="center"/>
          </w:tcPr>
          <w:p w:rsidR="00474C4F" w:rsidRPr="00AB2218" w:rsidRDefault="007A35C9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218">
              <w:rPr>
                <w:rFonts w:ascii="Times New Roman" w:hAnsi="Times New Roman" w:cs="Times New Roman"/>
                <w:sz w:val="28"/>
                <w:szCs w:val="28"/>
              </w:rPr>
              <w:t>6,71</w:t>
            </w:r>
          </w:p>
        </w:tc>
        <w:tc>
          <w:tcPr>
            <w:tcW w:w="1842" w:type="dxa"/>
            <w:vAlign w:val="center"/>
          </w:tcPr>
          <w:p w:rsidR="00474C4F" w:rsidRPr="00AB2218" w:rsidRDefault="00AB2218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  <w:tc>
          <w:tcPr>
            <w:tcW w:w="1985" w:type="dxa"/>
            <w:vAlign w:val="center"/>
          </w:tcPr>
          <w:p w:rsidR="00474C4F" w:rsidRPr="00AB2218" w:rsidRDefault="007A35C9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218">
              <w:rPr>
                <w:rFonts w:ascii="Times New Roman" w:hAnsi="Times New Roman" w:cs="Times New Roman"/>
                <w:sz w:val="28"/>
                <w:szCs w:val="28"/>
              </w:rPr>
              <w:t>45,26</w:t>
            </w:r>
          </w:p>
        </w:tc>
        <w:tc>
          <w:tcPr>
            <w:tcW w:w="1984" w:type="dxa"/>
            <w:vAlign w:val="center"/>
          </w:tcPr>
          <w:p w:rsidR="00474C4F" w:rsidRPr="00AB2218" w:rsidRDefault="00AB2218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0,39</w:t>
            </w:r>
          </w:p>
        </w:tc>
      </w:tr>
      <w:tr w:rsidR="00C8220B" w:rsidRPr="00C8220B" w:rsidTr="00725612">
        <w:tc>
          <w:tcPr>
            <w:tcW w:w="7083" w:type="dxa"/>
          </w:tcPr>
          <w:p w:rsidR="00474C4F" w:rsidRPr="00AB2218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218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Территории рекреационного назначения</w:t>
            </w:r>
          </w:p>
        </w:tc>
        <w:tc>
          <w:tcPr>
            <w:tcW w:w="1843" w:type="dxa"/>
            <w:vAlign w:val="center"/>
          </w:tcPr>
          <w:p w:rsidR="00474C4F" w:rsidRPr="00AB2218" w:rsidRDefault="007A35C9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218">
              <w:rPr>
                <w:rFonts w:ascii="Times New Roman" w:hAnsi="Times New Roman" w:cs="Times New Roman"/>
                <w:sz w:val="28"/>
                <w:szCs w:val="28"/>
              </w:rPr>
              <w:t>254,71</w:t>
            </w:r>
          </w:p>
        </w:tc>
        <w:tc>
          <w:tcPr>
            <w:tcW w:w="1842" w:type="dxa"/>
            <w:vAlign w:val="center"/>
          </w:tcPr>
          <w:p w:rsidR="00474C4F" w:rsidRPr="00AB2218" w:rsidRDefault="00AB2218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2,19</w:t>
            </w:r>
          </w:p>
        </w:tc>
        <w:tc>
          <w:tcPr>
            <w:tcW w:w="1985" w:type="dxa"/>
            <w:vAlign w:val="center"/>
          </w:tcPr>
          <w:p w:rsidR="00474C4F" w:rsidRPr="00AB2218" w:rsidRDefault="00AB2218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218">
              <w:rPr>
                <w:rFonts w:ascii="Times New Roman" w:hAnsi="Times New Roman" w:cs="Times New Roman"/>
                <w:sz w:val="28"/>
                <w:szCs w:val="28"/>
              </w:rPr>
              <w:t>239,09</w:t>
            </w:r>
          </w:p>
        </w:tc>
        <w:tc>
          <w:tcPr>
            <w:tcW w:w="1984" w:type="dxa"/>
            <w:vAlign w:val="center"/>
          </w:tcPr>
          <w:p w:rsidR="00474C4F" w:rsidRPr="00AB2218" w:rsidRDefault="00AB2218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2,06</w:t>
            </w:r>
          </w:p>
        </w:tc>
      </w:tr>
      <w:tr w:rsidR="00C8220B" w:rsidRPr="00C8220B" w:rsidTr="00725612">
        <w:tc>
          <w:tcPr>
            <w:tcW w:w="7083" w:type="dxa"/>
          </w:tcPr>
          <w:p w:rsidR="00474C4F" w:rsidRPr="00AB2218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2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AB2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кладбищ</w:t>
            </w:r>
          </w:p>
        </w:tc>
        <w:tc>
          <w:tcPr>
            <w:tcW w:w="1843" w:type="dxa"/>
            <w:vAlign w:val="center"/>
          </w:tcPr>
          <w:p w:rsidR="00474C4F" w:rsidRPr="00AB2218" w:rsidRDefault="007A35C9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218">
              <w:rPr>
                <w:rFonts w:ascii="Times New Roman" w:hAnsi="Times New Roman" w:cs="Times New Roman"/>
                <w:sz w:val="28"/>
                <w:szCs w:val="28"/>
              </w:rPr>
              <w:t>3,91</w:t>
            </w:r>
          </w:p>
        </w:tc>
        <w:tc>
          <w:tcPr>
            <w:tcW w:w="1842" w:type="dxa"/>
            <w:vAlign w:val="center"/>
          </w:tcPr>
          <w:p w:rsidR="00474C4F" w:rsidRPr="00AB2218" w:rsidRDefault="00AB2218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1985" w:type="dxa"/>
            <w:vAlign w:val="center"/>
          </w:tcPr>
          <w:p w:rsidR="00474C4F" w:rsidRPr="00AB2218" w:rsidRDefault="007A35C9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218">
              <w:rPr>
                <w:rFonts w:ascii="Times New Roman" w:hAnsi="Times New Roman" w:cs="Times New Roman"/>
                <w:sz w:val="28"/>
                <w:szCs w:val="28"/>
              </w:rPr>
              <w:t>3,91</w:t>
            </w:r>
          </w:p>
        </w:tc>
        <w:tc>
          <w:tcPr>
            <w:tcW w:w="1984" w:type="dxa"/>
            <w:vAlign w:val="center"/>
          </w:tcPr>
          <w:p w:rsidR="00474C4F" w:rsidRPr="00AB2218" w:rsidRDefault="00AB2218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</w:tr>
      <w:tr w:rsidR="00C8220B" w:rsidRPr="00C8220B" w:rsidTr="00725612">
        <w:tc>
          <w:tcPr>
            <w:tcW w:w="7083" w:type="dxa"/>
          </w:tcPr>
          <w:p w:rsidR="00474C4F" w:rsidRPr="00AB2218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2218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</w:t>
            </w:r>
            <w:r w:rsidRPr="00AB2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лесного фонда</w:t>
            </w:r>
          </w:p>
        </w:tc>
        <w:tc>
          <w:tcPr>
            <w:tcW w:w="1843" w:type="dxa"/>
            <w:vAlign w:val="center"/>
          </w:tcPr>
          <w:p w:rsidR="00474C4F" w:rsidRPr="00AB2218" w:rsidRDefault="007A35C9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218">
              <w:rPr>
                <w:rFonts w:ascii="Times New Roman" w:hAnsi="Times New Roman" w:cs="Times New Roman"/>
                <w:sz w:val="28"/>
                <w:szCs w:val="28"/>
              </w:rPr>
              <w:t>266,55</w:t>
            </w:r>
          </w:p>
        </w:tc>
        <w:tc>
          <w:tcPr>
            <w:tcW w:w="1842" w:type="dxa"/>
            <w:vAlign w:val="center"/>
          </w:tcPr>
          <w:p w:rsidR="00474C4F" w:rsidRPr="00AB2218" w:rsidRDefault="00F42320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2,29</w:t>
            </w:r>
          </w:p>
        </w:tc>
        <w:tc>
          <w:tcPr>
            <w:tcW w:w="1985" w:type="dxa"/>
            <w:vAlign w:val="center"/>
          </w:tcPr>
          <w:p w:rsidR="00474C4F" w:rsidRPr="00AB2218" w:rsidRDefault="007A35C9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2218">
              <w:rPr>
                <w:rFonts w:ascii="Times New Roman" w:hAnsi="Times New Roman" w:cs="Times New Roman"/>
                <w:sz w:val="28"/>
                <w:szCs w:val="28"/>
              </w:rPr>
              <w:t>266,55</w:t>
            </w:r>
          </w:p>
        </w:tc>
        <w:tc>
          <w:tcPr>
            <w:tcW w:w="1984" w:type="dxa"/>
            <w:vAlign w:val="center"/>
          </w:tcPr>
          <w:p w:rsidR="00474C4F" w:rsidRPr="00AB2218" w:rsidRDefault="00F42320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2,29</w:t>
            </w:r>
          </w:p>
        </w:tc>
      </w:tr>
      <w:tr w:rsidR="00474C4F" w:rsidRPr="00C8220B" w:rsidTr="00725612">
        <w:tc>
          <w:tcPr>
            <w:tcW w:w="7083" w:type="dxa"/>
          </w:tcPr>
          <w:p w:rsidR="00474C4F" w:rsidRPr="00AB2218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218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7654" w:type="dxa"/>
            <w:gridSpan w:val="4"/>
          </w:tcPr>
          <w:p w:rsidR="00474C4F" w:rsidRPr="00C8220B" w:rsidRDefault="00B74290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74290">
              <w:rPr>
                <w:rFonts w:ascii="Times New Roman" w:hAnsi="Times New Roman" w:cs="Times New Roman"/>
                <w:b/>
                <w:sz w:val="28"/>
                <w:szCs w:val="28"/>
              </w:rPr>
              <w:t>11617,77</w:t>
            </w:r>
            <w:r w:rsidR="00474C4F" w:rsidRPr="00B742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га</w:t>
            </w:r>
          </w:p>
        </w:tc>
      </w:tr>
    </w:tbl>
    <w:p w:rsidR="00F47B23" w:rsidRPr="00C8220B" w:rsidRDefault="00F47B23" w:rsidP="00CE54AE">
      <w:pPr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F47B23" w:rsidRPr="00C8220B" w:rsidSect="00BE2BF7">
      <w:footerReference w:type="default" r:id="rId34"/>
      <w:footerReference w:type="first" r:id="rId35"/>
      <w:pgSz w:w="16838" w:h="11906" w:orient="landscape"/>
      <w:pgMar w:top="709" w:right="1134" w:bottom="184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3DC" w:rsidRDefault="002253DC">
      <w:pPr>
        <w:spacing w:after="0" w:line="240" w:lineRule="auto"/>
      </w:pPr>
      <w:r>
        <w:separator/>
      </w:r>
    </w:p>
  </w:endnote>
  <w:endnote w:type="continuationSeparator" w:id="0">
    <w:p w:rsidR="002253DC" w:rsidRDefault="00225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727833"/>
      <w:docPartObj>
        <w:docPartGallery w:val="Page Numbers (Bottom of Page)"/>
        <w:docPartUnique/>
      </w:docPartObj>
    </w:sdtPr>
    <w:sdtContent>
      <w:p w:rsidR="0049798D" w:rsidRDefault="0049798D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5715">
          <w:rPr>
            <w:noProof/>
          </w:rPr>
          <w:t>6</w:t>
        </w:r>
        <w:r>
          <w:fldChar w:fldCharType="end"/>
        </w:r>
      </w:p>
    </w:sdtContent>
  </w:sdt>
  <w:p w:rsidR="0049798D" w:rsidRDefault="0049798D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1727174"/>
      <w:docPartObj>
        <w:docPartGallery w:val="Page Numbers (Bottom of Page)"/>
        <w:docPartUnique/>
      </w:docPartObj>
    </w:sdtPr>
    <w:sdtContent>
      <w:p w:rsidR="0049798D" w:rsidRDefault="0049798D">
        <w:pPr>
          <w:pStyle w:val="af3"/>
          <w:jc w:val="center"/>
        </w:pPr>
        <w:r>
          <w:fldChar w:fldCharType="begin"/>
        </w:r>
        <w:r>
          <w:instrText xml:space="preserve"> PAGE  \* Arabic  \* MERGEFORMAT </w:instrText>
        </w:r>
        <w:r>
          <w:fldChar w:fldCharType="separate"/>
        </w:r>
        <w:r w:rsidR="00EF5715">
          <w:rPr>
            <w:noProof/>
          </w:rPr>
          <w:t>2</w:t>
        </w:r>
        <w:r>
          <w:fldChar w:fldCharType="end"/>
        </w:r>
      </w:p>
    </w:sdtContent>
  </w:sdt>
  <w:p w:rsidR="0049798D" w:rsidRDefault="0049798D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98D" w:rsidRDefault="0049798D">
    <w:pPr>
      <w:pStyle w:val="af3"/>
      <w:jc w:val="center"/>
    </w:pPr>
  </w:p>
  <w:p w:rsidR="0049798D" w:rsidRDefault="0049798D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3DC" w:rsidRDefault="002253DC">
      <w:pPr>
        <w:spacing w:after="0" w:line="240" w:lineRule="auto"/>
      </w:pPr>
      <w:r>
        <w:separator/>
      </w:r>
    </w:p>
  </w:footnote>
  <w:footnote w:type="continuationSeparator" w:id="0">
    <w:p w:rsidR="002253DC" w:rsidRDefault="002253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98D" w:rsidRDefault="0049798D">
    <w:pPr>
      <w:pStyle w:val="af1"/>
      <w:jc w:val="center"/>
    </w:pPr>
  </w:p>
  <w:p w:rsidR="0049798D" w:rsidRDefault="0049798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82260"/>
    <w:multiLevelType w:val="multilevel"/>
    <w:tmpl w:val="D442A6B2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25AD052D"/>
    <w:multiLevelType w:val="multilevel"/>
    <w:tmpl w:val="3C6C8CCC"/>
    <w:lvl w:ilvl="0">
      <w:start w:val="1"/>
      <w:numFmt w:val="decimal"/>
      <w:lvlText w:val="%1."/>
      <w:lvlJc w:val="left"/>
      <w:pPr>
        <w:ind w:left="3195" w:hanging="360"/>
      </w:pPr>
      <w:rPr>
        <w:rFonts w:eastAsiaTheme="majorEastAsia" w:hint="default"/>
      </w:rPr>
    </w:lvl>
    <w:lvl w:ilvl="1">
      <w:start w:val="1"/>
      <w:numFmt w:val="decimal"/>
      <w:pStyle w:val="a"/>
      <w:isLgl/>
      <w:lvlText w:val="%1.%2"/>
      <w:lvlJc w:val="left"/>
      <w:pPr>
        <w:ind w:left="1697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94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302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302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662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662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022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382" w:hanging="2160"/>
      </w:pPr>
      <w:rPr>
        <w:rFonts w:hint="default"/>
        <w:b/>
      </w:rPr>
    </w:lvl>
  </w:abstractNum>
  <w:abstractNum w:abstractNumId="2">
    <w:nsid w:val="2A0E0E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307C478F"/>
    <w:multiLevelType w:val="hybridMultilevel"/>
    <w:tmpl w:val="F850DEF2"/>
    <w:lvl w:ilvl="0" w:tplc="843ED8CA">
      <w:numFmt w:val="bullet"/>
      <w:lvlText w:val=""/>
      <w:lvlJc w:val="left"/>
      <w:pPr>
        <w:ind w:left="281" w:hanging="28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B9EE30E">
      <w:numFmt w:val="bullet"/>
      <w:lvlText w:val="•"/>
      <w:lvlJc w:val="left"/>
      <w:pPr>
        <w:ind w:left="1122" w:hanging="281"/>
      </w:pPr>
      <w:rPr>
        <w:rFonts w:hint="default"/>
      </w:rPr>
    </w:lvl>
    <w:lvl w:ilvl="2" w:tplc="2FB6A3AA">
      <w:numFmt w:val="bullet"/>
      <w:lvlText w:val="•"/>
      <w:lvlJc w:val="left"/>
      <w:pPr>
        <w:ind w:left="2125" w:hanging="281"/>
      </w:pPr>
      <w:rPr>
        <w:rFonts w:hint="default"/>
      </w:rPr>
    </w:lvl>
    <w:lvl w:ilvl="3" w:tplc="3446DFC2">
      <w:numFmt w:val="bullet"/>
      <w:lvlText w:val="•"/>
      <w:lvlJc w:val="left"/>
      <w:pPr>
        <w:ind w:left="3127" w:hanging="281"/>
      </w:pPr>
      <w:rPr>
        <w:rFonts w:hint="default"/>
      </w:rPr>
    </w:lvl>
    <w:lvl w:ilvl="4" w:tplc="CFF0D7DA">
      <w:numFmt w:val="bullet"/>
      <w:lvlText w:val="•"/>
      <w:lvlJc w:val="left"/>
      <w:pPr>
        <w:ind w:left="4130" w:hanging="281"/>
      </w:pPr>
      <w:rPr>
        <w:rFonts w:hint="default"/>
      </w:rPr>
    </w:lvl>
    <w:lvl w:ilvl="5" w:tplc="6E42566A">
      <w:numFmt w:val="bullet"/>
      <w:lvlText w:val="•"/>
      <w:lvlJc w:val="left"/>
      <w:pPr>
        <w:ind w:left="5133" w:hanging="281"/>
      </w:pPr>
      <w:rPr>
        <w:rFonts w:hint="default"/>
      </w:rPr>
    </w:lvl>
    <w:lvl w:ilvl="6" w:tplc="A8123542">
      <w:numFmt w:val="bullet"/>
      <w:lvlText w:val="•"/>
      <w:lvlJc w:val="left"/>
      <w:pPr>
        <w:ind w:left="6135" w:hanging="281"/>
      </w:pPr>
      <w:rPr>
        <w:rFonts w:hint="default"/>
      </w:rPr>
    </w:lvl>
    <w:lvl w:ilvl="7" w:tplc="A71A3886">
      <w:numFmt w:val="bullet"/>
      <w:lvlText w:val="•"/>
      <w:lvlJc w:val="left"/>
      <w:pPr>
        <w:ind w:left="7138" w:hanging="281"/>
      </w:pPr>
      <w:rPr>
        <w:rFonts w:hint="default"/>
      </w:rPr>
    </w:lvl>
    <w:lvl w:ilvl="8" w:tplc="F086CCBA">
      <w:numFmt w:val="bullet"/>
      <w:lvlText w:val="•"/>
      <w:lvlJc w:val="left"/>
      <w:pPr>
        <w:ind w:left="8141" w:hanging="281"/>
      </w:pPr>
      <w:rPr>
        <w:rFonts w:hint="default"/>
      </w:rPr>
    </w:lvl>
  </w:abstractNum>
  <w:abstractNum w:abstractNumId="4">
    <w:nsid w:val="38AD1128"/>
    <w:multiLevelType w:val="hybridMultilevel"/>
    <w:tmpl w:val="DB8E8D10"/>
    <w:lvl w:ilvl="0" w:tplc="04190011">
      <w:start w:val="1"/>
      <w:numFmt w:val="decimal"/>
      <w:lvlText w:val="%1)"/>
      <w:lvlJc w:val="left"/>
      <w:pPr>
        <w:ind w:left="1399" w:hanging="360"/>
      </w:pPr>
    </w:lvl>
    <w:lvl w:ilvl="1" w:tplc="04190019" w:tentative="1">
      <w:start w:val="1"/>
      <w:numFmt w:val="lowerLetter"/>
      <w:lvlText w:val="%2."/>
      <w:lvlJc w:val="left"/>
      <w:pPr>
        <w:ind w:left="2119" w:hanging="360"/>
      </w:pPr>
    </w:lvl>
    <w:lvl w:ilvl="2" w:tplc="0419001B" w:tentative="1">
      <w:start w:val="1"/>
      <w:numFmt w:val="lowerRoman"/>
      <w:lvlText w:val="%3."/>
      <w:lvlJc w:val="right"/>
      <w:pPr>
        <w:ind w:left="2839" w:hanging="180"/>
      </w:pPr>
    </w:lvl>
    <w:lvl w:ilvl="3" w:tplc="0419000F" w:tentative="1">
      <w:start w:val="1"/>
      <w:numFmt w:val="decimal"/>
      <w:lvlText w:val="%4."/>
      <w:lvlJc w:val="left"/>
      <w:pPr>
        <w:ind w:left="3559" w:hanging="360"/>
      </w:pPr>
    </w:lvl>
    <w:lvl w:ilvl="4" w:tplc="04190019" w:tentative="1">
      <w:start w:val="1"/>
      <w:numFmt w:val="lowerLetter"/>
      <w:lvlText w:val="%5."/>
      <w:lvlJc w:val="left"/>
      <w:pPr>
        <w:ind w:left="4279" w:hanging="360"/>
      </w:pPr>
    </w:lvl>
    <w:lvl w:ilvl="5" w:tplc="0419001B" w:tentative="1">
      <w:start w:val="1"/>
      <w:numFmt w:val="lowerRoman"/>
      <w:lvlText w:val="%6."/>
      <w:lvlJc w:val="right"/>
      <w:pPr>
        <w:ind w:left="4999" w:hanging="180"/>
      </w:pPr>
    </w:lvl>
    <w:lvl w:ilvl="6" w:tplc="0419000F" w:tentative="1">
      <w:start w:val="1"/>
      <w:numFmt w:val="decimal"/>
      <w:lvlText w:val="%7."/>
      <w:lvlJc w:val="left"/>
      <w:pPr>
        <w:ind w:left="5719" w:hanging="360"/>
      </w:pPr>
    </w:lvl>
    <w:lvl w:ilvl="7" w:tplc="04190019" w:tentative="1">
      <w:start w:val="1"/>
      <w:numFmt w:val="lowerLetter"/>
      <w:lvlText w:val="%8."/>
      <w:lvlJc w:val="left"/>
      <w:pPr>
        <w:ind w:left="6439" w:hanging="360"/>
      </w:pPr>
    </w:lvl>
    <w:lvl w:ilvl="8" w:tplc="0419001B" w:tentative="1">
      <w:start w:val="1"/>
      <w:numFmt w:val="lowerRoman"/>
      <w:lvlText w:val="%9."/>
      <w:lvlJc w:val="right"/>
      <w:pPr>
        <w:ind w:left="7159" w:hanging="180"/>
      </w:pPr>
    </w:lvl>
  </w:abstractNum>
  <w:abstractNum w:abstractNumId="5">
    <w:nsid w:val="4439029A"/>
    <w:multiLevelType w:val="multilevel"/>
    <w:tmpl w:val="1F50CBCE"/>
    <w:lvl w:ilvl="0">
      <w:start w:val="2018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22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587E145B"/>
    <w:multiLevelType w:val="hybridMultilevel"/>
    <w:tmpl w:val="7F2EA794"/>
    <w:lvl w:ilvl="0" w:tplc="72CEB5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A40390"/>
    <w:multiLevelType w:val="hybridMultilevel"/>
    <w:tmpl w:val="CFB0186E"/>
    <w:lvl w:ilvl="0" w:tplc="69C87870">
      <w:start w:val="2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8">
    <w:nsid w:val="6FD519B8"/>
    <w:multiLevelType w:val="multilevel"/>
    <w:tmpl w:val="B04CCB02"/>
    <w:lvl w:ilvl="0">
      <w:start w:val="2023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27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7CDD7E58"/>
    <w:multiLevelType w:val="multilevel"/>
    <w:tmpl w:val="7480B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6"/>
  </w:num>
  <w:num w:numId="5">
    <w:abstractNumId w:val="1"/>
  </w:num>
  <w:num w:numId="6">
    <w:abstractNumId w:val="2"/>
  </w:num>
  <w:num w:numId="7">
    <w:abstractNumId w:val="0"/>
  </w:num>
  <w:num w:numId="8">
    <w:abstractNumId w:val="3"/>
  </w:num>
  <w:num w:numId="9">
    <w:abstractNumId w:val="4"/>
  </w:num>
  <w:num w:numId="10">
    <w:abstractNumId w:val="7"/>
  </w:num>
  <w:num w:numId="11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165"/>
    <w:rsid w:val="0000009D"/>
    <w:rsid w:val="00005581"/>
    <w:rsid w:val="000109A2"/>
    <w:rsid w:val="00012D04"/>
    <w:rsid w:val="000262A1"/>
    <w:rsid w:val="00032351"/>
    <w:rsid w:val="00032A47"/>
    <w:rsid w:val="00037E55"/>
    <w:rsid w:val="000411A7"/>
    <w:rsid w:val="00043B1A"/>
    <w:rsid w:val="0004432C"/>
    <w:rsid w:val="000537A7"/>
    <w:rsid w:val="00065554"/>
    <w:rsid w:val="00075F8C"/>
    <w:rsid w:val="0007747E"/>
    <w:rsid w:val="00093339"/>
    <w:rsid w:val="00095500"/>
    <w:rsid w:val="0009761A"/>
    <w:rsid w:val="000A79E6"/>
    <w:rsid w:val="000B32AE"/>
    <w:rsid w:val="000B416C"/>
    <w:rsid w:val="000B520D"/>
    <w:rsid w:val="000B57AC"/>
    <w:rsid w:val="000B6F79"/>
    <w:rsid w:val="000B73D6"/>
    <w:rsid w:val="000D1159"/>
    <w:rsid w:val="000D55B3"/>
    <w:rsid w:val="000D58E1"/>
    <w:rsid w:val="000E0B5A"/>
    <w:rsid w:val="000E452B"/>
    <w:rsid w:val="000F0AB7"/>
    <w:rsid w:val="000F6BAC"/>
    <w:rsid w:val="00105512"/>
    <w:rsid w:val="00117055"/>
    <w:rsid w:val="001228F1"/>
    <w:rsid w:val="0012579D"/>
    <w:rsid w:val="00127763"/>
    <w:rsid w:val="00132160"/>
    <w:rsid w:val="00134F24"/>
    <w:rsid w:val="00136C26"/>
    <w:rsid w:val="0013754D"/>
    <w:rsid w:val="0014096B"/>
    <w:rsid w:val="00143355"/>
    <w:rsid w:val="00147928"/>
    <w:rsid w:val="00160D74"/>
    <w:rsid w:val="001611D4"/>
    <w:rsid w:val="0016146C"/>
    <w:rsid w:val="00161AAC"/>
    <w:rsid w:val="0016466F"/>
    <w:rsid w:val="00165CD0"/>
    <w:rsid w:val="00183F54"/>
    <w:rsid w:val="001A4B93"/>
    <w:rsid w:val="001B4C59"/>
    <w:rsid w:val="001C13FE"/>
    <w:rsid w:val="001C6E39"/>
    <w:rsid w:val="001D346C"/>
    <w:rsid w:val="001D4DD0"/>
    <w:rsid w:val="001E70A8"/>
    <w:rsid w:val="001E7F58"/>
    <w:rsid w:val="001F1148"/>
    <w:rsid w:val="001F3B8B"/>
    <w:rsid w:val="001F6582"/>
    <w:rsid w:val="001F7240"/>
    <w:rsid w:val="001F7B6D"/>
    <w:rsid w:val="0020476D"/>
    <w:rsid w:val="0021398D"/>
    <w:rsid w:val="00220E11"/>
    <w:rsid w:val="00225143"/>
    <w:rsid w:val="002253DC"/>
    <w:rsid w:val="00227A5C"/>
    <w:rsid w:val="00241218"/>
    <w:rsid w:val="00247217"/>
    <w:rsid w:val="00252FDF"/>
    <w:rsid w:val="00255BA8"/>
    <w:rsid w:val="002654A6"/>
    <w:rsid w:val="0026761C"/>
    <w:rsid w:val="00273F9D"/>
    <w:rsid w:val="002766CD"/>
    <w:rsid w:val="00286619"/>
    <w:rsid w:val="00291816"/>
    <w:rsid w:val="00292284"/>
    <w:rsid w:val="00292412"/>
    <w:rsid w:val="002A1614"/>
    <w:rsid w:val="002A2CA4"/>
    <w:rsid w:val="002B104A"/>
    <w:rsid w:val="002B6A23"/>
    <w:rsid w:val="002C092B"/>
    <w:rsid w:val="002C2A47"/>
    <w:rsid w:val="002C2F00"/>
    <w:rsid w:val="002C32C5"/>
    <w:rsid w:val="00301980"/>
    <w:rsid w:val="003050ED"/>
    <w:rsid w:val="0031590E"/>
    <w:rsid w:val="003218B1"/>
    <w:rsid w:val="00342AD7"/>
    <w:rsid w:val="0034375B"/>
    <w:rsid w:val="00350750"/>
    <w:rsid w:val="00350907"/>
    <w:rsid w:val="00352597"/>
    <w:rsid w:val="00370961"/>
    <w:rsid w:val="003745DD"/>
    <w:rsid w:val="00374B59"/>
    <w:rsid w:val="00376D4A"/>
    <w:rsid w:val="003A6C74"/>
    <w:rsid w:val="003B348F"/>
    <w:rsid w:val="003C02A9"/>
    <w:rsid w:val="003C46CB"/>
    <w:rsid w:val="003D0FB4"/>
    <w:rsid w:val="003D2E66"/>
    <w:rsid w:val="003D4E15"/>
    <w:rsid w:val="003D6C01"/>
    <w:rsid w:val="003E2448"/>
    <w:rsid w:val="003E425F"/>
    <w:rsid w:val="003E6876"/>
    <w:rsid w:val="003F1668"/>
    <w:rsid w:val="003F2C9D"/>
    <w:rsid w:val="0040744A"/>
    <w:rsid w:val="00411459"/>
    <w:rsid w:val="00412210"/>
    <w:rsid w:val="00413A1B"/>
    <w:rsid w:val="00414340"/>
    <w:rsid w:val="00415D67"/>
    <w:rsid w:val="00431437"/>
    <w:rsid w:val="00440D2F"/>
    <w:rsid w:val="0044539D"/>
    <w:rsid w:val="004473C9"/>
    <w:rsid w:val="004516D3"/>
    <w:rsid w:val="00461590"/>
    <w:rsid w:val="00466D72"/>
    <w:rsid w:val="004678E3"/>
    <w:rsid w:val="00470CA7"/>
    <w:rsid w:val="004747CD"/>
    <w:rsid w:val="00474C4F"/>
    <w:rsid w:val="00493908"/>
    <w:rsid w:val="00495BB7"/>
    <w:rsid w:val="0049798D"/>
    <w:rsid w:val="004A372B"/>
    <w:rsid w:val="004A6E0C"/>
    <w:rsid w:val="004A77F0"/>
    <w:rsid w:val="004B2511"/>
    <w:rsid w:val="004E21A6"/>
    <w:rsid w:val="004E4083"/>
    <w:rsid w:val="004F68E7"/>
    <w:rsid w:val="00511DF3"/>
    <w:rsid w:val="0051491A"/>
    <w:rsid w:val="00515F9B"/>
    <w:rsid w:val="0051771D"/>
    <w:rsid w:val="005205A5"/>
    <w:rsid w:val="005224D8"/>
    <w:rsid w:val="005274D0"/>
    <w:rsid w:val="00545AFA"/>
    <w:rsid w:val="00547903"/>
    <w:rsid w:val="00550582"/>
    <w:rsid w:val="00561C71"/>
    <w:rsid w:val="00563314"/>
    <w:rsid w:val="00566496"/>
    <w:rsid w:val="0058716C"/>
    <w:rsid w:val="005A1F15"/>
    <w:rsid w:val="005A23E4"/>
    <w:rsid w:val="005A30AD"/>
    <w:rsid w:val="005A7E24"/>
    <w:rsid w:val="005C64A5"/>
    <w:rsid w:val="005D5D32"/>
    <w:rsid w:val="005E155C"/>
    <w:rsid w:val="005E316A"/>
    <w:rsid w:val="005E42FA"/>
    <w:rsid w:val="005F0CD8"/>
    <w:rsid w:val="005F435B"/>
    <w:rsid w:val="005F464B"/>
    <w:rsid w:val="00601196"/>
    <w:rsid w:val="0060615E"/>
    <w:rsid w:val="0061163B"/>
    <w:rsid w:val="00615EC5"/>
    <w:rsid w:val="0062457F"/>
    <w:rsid w:val="00626F6B"/>
    <w:rsid w:val="00637056"/>
    <w:rsid w:val="00640165"/>
    <w:rsid w:val="00643625"/>
    <w:rsid w:val="00646598"/>
    <w:rsid w:val="00650634"/>
    <w:rsid w:val="0065352E"/>
    <w:rsid w:val="00655A1D"/>
    <w:rsid w:val="0066227F"/>
    <w:rsid w:val="00664E40"/>
    <w:rsid w:val="0066657F"/>
    <w:rsid w:val="0067258C"/>
    <w:rsid w:val="00675A76"/>
    <w:rsid w:val="00677ABB"/>
    <w:rsid w:val="00680D11"/>
    <w:rsid w:val="00680FA3"/>
    <w:rsid w:val="0068271C"/>
    <w:rsid w:val="00692A33"/>
    <w:rsid w:val="006967A7"/>
    <w:rsid w:val="006A1322"/>
    <w:rsid w:val="006A5A68"/>
    <w:rsid w:val="006B1698"/>
    <w:rsid w:val="006B37B9"/>
    <w:rsid w:val="006C1B43"/>
    <w:rsid w:val="006D0D24"/>
    <w:rsid w:val="006D7ABF"/>
    <w:rsid w:val="006E436C"/>
    <w:rsid w:val="00701832"/>
    <w:rsid w:val="00701E4E"/>
    <w:rsid w:val="00712BF8"/>
    <w:rsid w:val="007138A5"/>
    <w:rsid w:val="00725612"/>
    <w:rsid w:val="00725A46"/>
    <w:rsid w:val="007260D8"/>
    <w:rsid w:val="0073019B"/>
    <w:rsid w:val="00731716"/>
    <w:rsid w:val="007376FA"/>
    <w:rsid w:val="0074106F"/>
    <w:rsid w:val="0074113B"/>
    <w:rsid w:val="007504F4"/>
    <w:rsid w:val="00753ECC"/>
    <w:rsid w:val="007718BF"/>
    <w:rsid w:val="007734A3"/>
    <w:rsid w:val="0078416F"/>
    <w:rsid w:val="00786BBD"/>
    <w:rsid w:val="007957F6"/>
    <w:rsid w:val="007A1CFD"/>
    <w:rsid w:val="007A35C9"/>
    <w:rsid w:val="007A4E12"/>
    <w:rsid w:val="007B19E6"/>
    <w:rsid w:val="007B2FFF"/>
    <w:rsid w:val="007C51F8"/>
    <w:rsid w:val="007E67BC"/>
    <w:rsid w:val="007E7678"/>
    <w:rsid w:val="007F2E88"/>
    <w:rsid w:val="007F3933"/>
    <w:rsid w:val="008003DC"/>
    <w:rsid w:val="0080063A"/>
    <w:rsid w:val="00803707"/>
    <w:rsid w:val="008162FF"/>
    <w:rsid w:val="0082038F"/>
    <w:rsid w:val="00824D50"/>
    <w:rsid w:val="008276A7"/>
    <w:rsid w:val="00833CB3"/>
    <w:rsid w:val="00846F58"/>
    <w:rsid w:val="008612BE"/>
    <w:rsid w:val="00862EAA"/>
    <w:rsid w:val="00872012"/>
    <w:rsid w:val="00874762"/>
    <w:rsid w:val="00876DCF"/>
    <w:rsid w:val="0088342E"/>
    <w:rsid w:val="0088392F"/>
    <w:rsid w:val="008873A2"/>
    <w:rsid w:val="00887EAE"/>
    <w:rsid w:val="0089331B"/>
    <w:rsid w:val="00896141"/>
    <w:rsid w:val="008A2886"/>
    <w:rsid w:val="008A3599"/>
    <w:rsid w:val="008B0C43"/>
    <w:rsid w:val="008B0D74"/>
    <w:rsid w:val="008B399A"/>
    <w:rsid w:val="008B4986"/>
    <w:rsid w:val="008B62E1"/>
    <w:rsid w:val="008B7B48"/>
    <w:rsid w:val="008C019B"/>
    <w:rsid w:val="008C16C7"/>
    <w:rsid w:val="008C468F"/>
    <w:rsid w:val="008C7730"/>
    <w:rsid w:val="008D1D9F"/>
    <w:rsid w:val="008D34DE"/>
    <w:rsid w:val="008D52C9"/>
    <w:rsid w:val="008D628A"/>
    <w:rsid w:val="008D70A3"/>
    <w:rsid w:val="008E2F71"/>
    <w:rsid w:val="008E52CB"/>
    <w:rsid w:val="008E721E"/>
    <w:rsid w:val="008F2647"/>
    <w:rsid w:val="008F30A4"/>
    <w:rsid w:val="008F7D82"/>
    <w:rsid w:val="00913927"/>
    <w:rsid w:val="00917CA2"/>
    <w:rsid w:val="009258CA"/>
    <w:rsid w:val="00931760"/>
    <w:rsid w:val="0093199A"/>
    <w:rsid w:val="009330C5"/>
    <w:rsid w:val="00937E32"/>
    <w:rsid w:val="00940438"/>
    <w:rsid w:val="0094287D"/>
    <w:rsid w:val="0094531E"/>
    <w:rsid w:val="00953020"/>
    <w:rsid w:val="00956D31"/>
    <w:rsid w:val="00965C6F"/>
    <w:rsid w:val="00965E68"/>
    <w:rsid w:val="00966366"/>
    <w:rsid w:val="00973285"/>
    <w:rsid w:val="0097560E"/>
    <w:rsid w:val="009764CC"/>
    <w:rsid w:val="00981703"/>
    <w:rsid w:val="00982058"/>
    <w:rsid w:val="00987E7B"/>
    <w:rsid w:val="0099526B"/>
    <w:rsid w:val="009A3D30"/>
    <w:rsid w:val="009B50C8"/>
    <w:rsid w:val="009C323B"/>
    <w:rsid w:val="009C3CAC"/>
    <w:rsid w:val="009D3FBE"/>
    <w:rsid w:val="009E00E4"/>
    <w:rsid w:val="009E28E7"/>
    <w:rsid w:val="009E2C81"/>
    <w:rsid w:val="009E2EB3"/>
    <w:rsid w:val="009E4F13"/>
    <w:rsid w:val="009E5ACC"/>
    <w:rsid w:val="009E6396"/>
    <w:rsid w:val="00A24C0A"/>
    <w:rsid w:val="00A26C68"/>
    <w:rsid w:val="00A37E20"/>
    <w:rsid w:val="00A47E42"/>
    <w:rsid w:val="00A52016"/>
    <w:rsid w:val="00A5338E"/>
    <w:rsid w:val="00A577BE"/>
    <w:rsid w:val="00A57F3D"/>
    <w:rsid w:val="00A60DE6"/>
    <w:rsid w:val="00A64856"/>
    <w:rsid w:val="00A706C6"/>
    <w:rsid w:val="00A706F6"/>
    <w:rsid w:val="00A80239"/>
    <w:rsid w:val="00A8027F"/>
    <w:rsid w:val="00A82165"/>
    <w:rsid w:val="00A8754E"/>
    <w:rsid w:val="00AA13D1"/>
    <w:rsid w:val="00AA2489"/>
    <w:rsid w:val="00AB2218"/>
    <w:rsid w:val="00AC547F"/>
    <w:rsid w:val="00AD18E1"/>
    <w:rsid w:val="00AF0813"/>
    <w:rsid w:val="00AF5583"/>
    <w:rsid w:val="00B02BF5"/>
    <w:rsid w:val="00B1069E"/>
    <w:rsid w:val="00B24B77"/>
    <w:rsid w:val="00B26EDD"/>
    <w:rsid w:val="00B40115"/>
    <w:rsid w:val="00B428AE"/>
    <w:rsid w:val="00B54087"/>
    <w:rsid w:val="00B55C3C"/>
    <w:rsid w:val="00B64F5D"/>
    <w:rsid w:val="00B71C7E"/>
    <w:rsid w:val="00B74290"/>
    <w:rsid w:val="00B76E23"/>
    <w:rsid w:val="00BA20BF"/>
    <w:rsid w:val="00BA5069"/>
    <w:rsid w:val="00BB1A6A"/>
    <w:rsid w:val="00BC1153"/>
    <w:rsid w:val="00BC2CCC"/>
    <w:rsid w:val="00BD1790"/>
    <w:rsid w:val="00BD2FA3"/>
    <w:rsid w:val="00BE2BF7"/>
    <w:rsid w:val="00BE37B4"/>
    <w:rsid w:val="00BF0550"/>
    <w:rsid w:val="00BF45F2"/>
    <w:rsid w:val="00C071C8"/>
    <w:rsid w:val="00C136B4"/>
    <w:rsid w:val="00C165A3"/>
    <w:rsid w:val="00C17008"/>
    <w:rsid w:val="00C22886"/>
    <w:rsid w:val="00C30D9E"/>
    <w:rsid w:val="00C32DE0"/>
    <w:rsid w:val="00C3494C"/>
    <w:rsid w:val="00C40F94"/>
    <w:rsid w:val="00C43C6F"/>
    <w:rsid w:val="00C5531F"/>
    <w:rsid w:val="00C558D5"/>
    <w:rsid w:val="00C5779A"/>
    <w:rsid w:val="00C57C37"/>
    <w:rsid w:val="00C65407"/>
    <w:rsid w:val="00C65AF4"/>
    <w:rsid w:val="00C7218E"/>
    <w:rsid w:val="00C7562E"/>
    <w:rsid w:val="00C76FF1"/>
    <w:rsid w:val="00C77B08"/>
    <w:rsid w:val="00C818EA"/>
    <w:rsid w:val="00C8220B"/>
    <w:rsid w:val="00C8264F"/>
    <w:rsid w:val="00C877DF"/>
    <w:rsid w:val="00CB5CC8"/>
    <w:rsid w:val="00CC11B9"/>
    <w:rsid w:val="00CD303A"/>
    <w:rsid w:val="00CD5763"/>
    <w:rsid w:val="00CE092A"/>
    <w:rsid w:val="00CE1D0C"/>
    <w:rsid w:val="00CE54AE"/>
    <w:rsid w:val="00CE663B"/>
    <w:rsid w:val="00CF1323"/>
    <w:rsid w:val="00CF5470"/>
    <w:rsid w:val="00CF5949"/>
    <w:rsid w:val="00CF6D2F"/>
    <w:rsid w:val="00D00758"/>
    <w:rsid w:val="00D032E2"/>
    <w:rsid w:val="00D06735"/>
    <w:rsid w:val="00D1218A"/>
    <w:rsid w:val="00D13B4D"/>
    <w:rsid w:val="00D225E0"/>
    <w:rsid w:val="00D3428D"/>
    <w:rsid w:val="00D50776"/>
    <w:rsid w:val="00D55B0D"/>
    <w:rsid w:val="00D64DC8"/>
    <w:rsid w:val="00D74FCA"/>
    <w:rsid w:val="00D750DF"/>
    <w:rsid w:val="00D80C77"/>
    <w:rsid w:val="00DA0B8D"/>
    <w:rsid w:val="00DA7D3C"/>
    <w:rsid w:val="00DB090C"/>
    <w:rsid w:val="00DB1AA0"/>
    <w:rsid w:val="00DB4433"/>
    <w:rsid w:val="00DC1651"/>
    <w:rsid w:val="00DC475A"/>
    <w:rsid w:val="00DC4DC7"/>
    <w:rsid w:val="00DD3F11"/>
    <w:rsid w:val="00DE1B08"/>
    <w:rsid w:val="00DE7964"/>
    <w:rsid w:val="00DF041D"/>
    <w:rsid w:val="00DF157A"/>
    <w:rsid w:val="00DF410B"/>
    <w:rsid w:val="00E34FC2"/>
    <w:rsid w:val="00E4136B"/>
    <w:rsid w:val="00E51131"/>
    <w:rsid w:val="00E52898"/>
    <w:rsid w:val="00E558AA"/>
    <w:rsid w:val="00E571F8"/>
    <w:rsid w:val="00E577DD"/>
    <w:rsid w:val="00E73DE9"/>
    <w:rsid w:val="00E76F66"/>
    <w:rsid w:val="00E80095"/>
    <w:rsid w:val="00E84189"/>
    <w:rsid w:val="00E874E0"/>
    <w:rsid w:val="00E902D7"/>
    <w:rsid w:val="00EB556E"/>
    <w:rsid w:val="00EB71D0"/>
    <w:rsid w:val="00EC3401"/>
    <w:rsid w:val="00EC5EB0"/>
    <w:rsid w:val="00ED09C8"/>
    <w:rsid w:val="00ED25FD"/>
    <w:rsid w:val="00ED3912"/>
    <w:rsid w:val="00EE4999"/>
    <w:rsid w:val="00EF4F30"/>
    <w:rsid w:val="00EF5715"/>
    <w:rsid w:val="00EF7109"/>
    <w:rsid w:val="00F02811"/>
    <w:rsid w:val="00F071FA"/>
    <w:rsid w:val="00F12C2E"/>
    <w:rsid w:val="00F32D3C"/>
    <w:rsid w:val="00F37373"/>
    <w:rsid w:val="00F42320"/>
    <w:rsid w:val="00F43E54"/>
    <w:rsid w:val="00F47B23"/>
    <w:rsid w:val="00F776B4"/>
    <w:rsid w:val="00F81061"/>
    <w:rsid w:val="00F92821"/>
    <w:rsid w:val="00F96491"/>
    <w:rsid w:val="00FB480E"/>
    <w:rsid w:val="00FC4A7B"/>
    <w:rsid w:val="00FC4DD1"/>
    <w:rsid w:val="00FC7AB6"/>
    <w:rsid w:val="00FD092C"/>
    <w:rsid w:val="00FD3C81"/>
    <w:rsid w:val="00FD50FB"/>
    <w:rsid w:val="00FE1497"/>
    <w:rsid w:val="00FE7B87"/>
    <w:rsid w:val="00FF0E87"/>
    <w:rsid w:val="00FF1693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10"/>
    <w:next w:val="a0"/>
    <w:link w:val="11"/>
    <w:autoRedefine/>
    <w:uiPriority w:val="9"/>
    <w:qFormat/>
    <w:rsid w:val="00474C4F"/>
    <w:pPr>
      <w:keepNext/>
      <w:keepLines/>
      <w:spacing w:before="360"/>
      <w:ind w:right="-427" w:firstLine="567"/>
      <w:jc w:val="left"/>
    </w:pPr>
    <w:rPr>
      <w:rFonts w:eastAsia="Times New Roman" w:cstheme="majorBidi"/>
      <w:sz w:val="32"/>
      <w:szCs w:val="32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134F24"/>
    <w:pPr>
      <w:keepNext/>
      <w:keepLines/>
      <w:spacing w:before="240" w:after="240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3">
    <w:name w:val="heading 3"/>
    <w:basedOn w:val="a0"/>
    <w:next w:val="a0"/>
    <w:link w:val="30"/>
    <w:qFormat/>
    <w:rsid w:val="00B76E23"/>
    <w:pPr>
      <w:keepNext/>
      <w:spacing w:before="240" w:after="60" w:line="240" w:lineRule="auto"/>
      <w:outlineLvl w:val="2"/>
    </w:pPr>
    <w:rPr>
      <w:rFonts w:ascii="Times New Roman" w:eastAsia="Times New Roman" w:hAnsi="Times New Roman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autoRedefine/>
    <w:uiPriority w:val="9"/>
    <w:unhideWhenUsed/>
    <w:qFormat/>
    <w:rsid w:val="00134F24"/>
    <w:pPr>
      <w:keepNext/>
      <w:keepLines/>
      <w:spacing w:before="40" w:after="0"/>
      <w:jc w:val="center"/>
      <w:outlineLvl w:val="3"/>
    </w:pPr>
    <w:rPr>
      <w:rFonts w:ascii="Times New Roman" w:eastAsiaTheme="majorEastAsia" w:hAnsi="Times New Roman" w:cstheme="majorBidi"/>
      <w:b/>
      <w:i/>
      <w:iC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uiPriority w:val="9"/>
    <w:rsid w:val="00474C4F"/>
    <w:rPr>
      <w:rFonts w:ascii="Times New Roman" w:eastAsia="Times New Roman" w:hAnsi="Times New Roman" w:cstheme="majorBidi"/>
      <w:b/>
      <w:bCs/>
      <w:sz w:val="32"/>
      <w:szCs w:val="32"/>
      <w:shd w:val="clear" w:color="auto" w:fill="FFFFFF"/>
      <w:lang w:eastAsia="ru-RU"/>
    </w:rPr>
  </w:style>
  <w:style w:type="paragraph" w:styleId="a4">
    <w:name w:val="TOC Heading"/>
    <w:basedOn w:val="1"/>
    <w:next w:val="a0"/>
    <w:uiPriority w:val="39"/>
    <w:unhideWhenUsed/>
    <w:qFormat/>
    <w:rsid w:val="000E0B5A"/>
    <w:pPr>
      <w:outlineLvl w:val="9"/>
    </w:pPr>
  </w:style>
  <w:style w:type="paragraph" w:styleId="a5">
    <w:name w:val="List Paragraph"/>
    <w:basedOn w:val="a0"/>
    <w:link w:val="a6"/>
    <w:uiPriority w:val="1"/>
    <w:qFormat/>
    <w:rsid w:val="00876DCF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493908"/>
  </w:style>
  <w:style w:type="paragraph" w:styleId="a7">
    <w:name w:val="Normal (Web)"/>
    <w:basedOn w:val="a0"/>
    <w:uiPriority w:val="99"/>
    <w:semiHidden/>
    <w:unhideWhenUsed/>
    <w:rsid w:val="00041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2"/>
    <w:uiPriority w:val="39"/>
    <w:rsid w:val="00A875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A8754E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1">
    <w:name w:val="Основной текст (2)_"/>
    <w:basedOn w:val="a1"/>
    <w:link w:val="210"/>
    <w:qFormat/>
    <w:locked/>
    <w:rsid w:val="00C5779A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C5779A"/>
    <w:pPr>
      <w:widowControl w:val="0"/>
      <w:shd w:val="clear" w:color="auto" w:fill="FFFFFF"/>
      <w:spacing w:before="2820" w:after="0" w:line="240" w:lineRule="atLeast"/>
      <w:ind w:hanging="360"/>
      <w:jc w:val="center"/>
    </w:pPr>
    <w:rPr>
      <w:rFonts w:ascii="Times New Roman" w:hAnsi="Times New Roman" w:cs="Times New Roman"/>
    </w:rPr>
  </w:style>
  <w:style w:type="character" w:customStyle="1" w:styleId="30">
    <w:name w:val="Заголовок 3 Знак"/>
    <w:basedOn w:val="a1"/>
    <w:link w:val="3"/>
    <w:rsid w:val="00B76E23"/>
    <w:rPr>
      <w:rFonts w:ascii="Times New Roman" w:eastAsia="Times New Roman" w:hAnsi="Times New Roman" w:cs="Arial"/>
      <w:b/>
      <w:bCs/>
      <w:sz w:val="26"/>
      <w:szCs w:val="26"/>
      <w:lang w:eastAsia="ru-RU"/>
    </w:rPr>
  </w:style>
  <w:style w:type="table" w:customStyle="1" w:styleId="12">
    <w:name w:val="Сетка таблицы1"/>
    <w:basedOn w:val="a2"/>
    <w:next w:val="a8"/>
    <w:uiPriority w:val="39"/>
    <w:rsid w:val="00F47B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0"/>
    <w:next w:val="a0"/>
    <w:autoRedefine/>
    <w:uiPriority w:val="39"/>
    <w:unhideWhenUsed/>
    <w:rsid w:val="00134F24"/>
    <w:pPr>
      <w:spacing w:after="100"/>
      <w:ind w:left="220"/>
    </w:pPr>
    <w:rPr>
      <w:rFonts w:ascii="Times New Roman" w:eastAsiaTheme="minorEastAsia" w:hAnsi="Times New Roman" w:cs="Times New Roman"/>
      <w:sz w:val="24"/>
      <w:lang w:eastAsia="ru-RU"/>
    </w:rPr>
  </w:style>
  <w:style w:type="paragraph" w:styleId="13">
    <w:name w:val="toc 1"/>
    <w:basedOn w:val="a0"/>
    <w:next w:val="a0"/>
    <w:autoRedefine/>
    <w:uiPriority w:val="39"/>
    <w:unhideWhenUsed/>
    <w:rsid w:val="00134F24"/>
    <w:pPr>
      <w:tabs>
        <w:tab w:val="right" w:leader="dot" w:pos="9202"/>
      </w:tabs>
      <w:spacing w:after="100"/>
    </w:pPr>
    <w:rPr>
      <w:rFonts w:ascii="Times New Roman" w:eastAsiaTheme="minorEastAsia" w:hAnsi="Times New Roman" w:cs="Times New Roman"/>
      <w:b/>
      <w:sz w:val="24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134F24"/>
    <w:pPr>
      <w:spacing w:after="100"/>
      <w:ind w:left="440"/>
    </w:pPr>
    <w:rPr>
      <w:rFonts w:ascii="Times New Roman" w:eastAsiaTheme="minorEastAsia" w:hAnsi="Times New Roman" w:cs="Times New Roman"/>
      <w:sz w:val="24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34F24"/>
    <w:rPr>
      <w:rFonts w:ascii="Times New Roman" w:eastAsiaTheme="majorEastAsia" w:hAnsi="Times New Roman" w:cstheme="majorBidi"/>
      <w:b/>
      <w:sz w:val="28"/>
      <w:szCs w:val="26"/>
    </w:rPr>
  </w:style>
  <w:style w:type="character" w:styleId="a9">
    <w:name w:val="Hyperlink"/>
    <w:basedOn w:val="a1"/>
    <w:uiPriority w:val="99"/>
    <w:unhideWhenUsed/>
    <w:rsid w:val="00677ABB"/>
    <w:rPr>
      <w:color w:val="0563C1" w:themeColor="hyperlink"/>
      <w:u w:val="single"/>
    </w:rPr>
  </w:style>
  <w:style w:type="paragraph" w:customStyle="1" w:styleId="ConsPlusNormal">
    <w:name w:val="ConsPlusNormal"/>
    <w:link w:val="ConsPlusNormal0"/>
    <w:rsid w:val="008873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onsPlusNormal0">
    <w:name w:val="ConsPlusNormal Знак"/>
    <w:basedOn w:val="a1"/>
    <w:link w:val="ConsPlusNormal"/>
    <w:rsid w:val="008873A2"/>
    <w:rPr>
      <w:rFonts w:ascii="Times New Roman" w:hAnsi="Times New Roman" w:cs="Times New Roman"/>
      <w:sz w:val="24"/>
      <w:szCs w:val="24"/>
    </w:rPr>
  </w:style>
  <w:style w:type="paragraph" w:customStyle="1" w:styleId="rtejustify">
    <w:name w:val="rtejustify"/>
    <w:basedOn w:val="a0"/>
    <w:rsid w:val="002A2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3">
    <w:name w:val="Сетка таблицы2"/>
    <w:basedOn w:val="a2"/>
    <w:next w:val="a8"/>
    <w:uiPriority w:val="39"/>
    <w:rsid w:val="00771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qFormat/>
    <w:rsid w:val="007718BF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">
    <w:name w:val="Нет списка1"/>
    <w:next w:val="a3"/>
    <w:uiPriority w:val="99"/>
    <w:semiHidden/>
    <w:unhideWhenUsed/>
    <w:rsid w:val="003D0FB4"/>
  </w:style>
  <w:style w:type="character" w:customStyle="1" w:styleId="15">
    <w:name w:val="Заголовок №1_"/>
    <w:basedOn w:val="a1"/>
    <w:link w:val="10"/>
    <w:locked/>
    <w:rsid w:val="003D0FB4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10">
    <w:name w:val="Заголовок №1"/>
    <w:basedOn w:val="a0"/>
    <w:link w:val="15"/>
    <w:rsid w:val="003D0FB4"/>
    <w:pPr>
      <w:widowControl w:val="0"/>
      <w:shd w:val="clear" w:color="auto" w:fill="FFFFFF"/>
      <w:spacing w:after="120" w:line="240" w:lineRule="atLeast"/>
      <w:jc w:val="both"/>
      <w:outlineLvl w:val="0"/>
    </w:pPr>
    <w:rPr>
      <w:rFonts w:ascii="Times New Roman" w:hAnsi="Times New Roman" w:cs="Times New Roman"/>
      <w:b/>
      <w:bCs/>
      <w:sz w:val="30"/>
      <w:szCs w:val="30"/>
    </w:rPr>
  </w:style>
  <w:style w:type="table" w:customStyle="1" w:styleId="32">
    <w:name w:val="Сетка таблицы3"/>
    <w:basedOn w:val="a2"/>
    <w:next w:val="a8"/>
    <w:uiPriority w:val="39"/>
    <w:rsid w:val="003D0F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"/>
    <w:basedOn w:val="21"/>
    <w:rsid w:val="003D0FB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aa">
    <w:name w:val="Колонтитул_"/>
    <w:basedOn w:val="a1"/>
    <w:link w:val="16"/>
    <w:locked/>
    <w:rsid w:val="003D0FB4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6">
    <w:name w:val="Колонтитул1"/>
    <w:basedOn w:val="a0"/>
    <w:link w:val="aa"/>
    <w:rsid w:val="003D0FB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0"/>
      <w:szCs w:val="20"/>
    </w:rPr>
  </w:style>
  <w:style w:type="paragraph" w:styleId="ab">
    <w:name w:val="Body Text"/>
    <w:basedOn w:val="a0"/>
    <w:link w:val="ac"/>
    <w:uiPriority w:val="1"/>
    <w:unhideWhenUsed/>
    <w:qFormat/>
    <w:rsid w:val="003D0FB4"/>
    <w:pPr>
      <w:widowControl w:val="0"/>
      <w:spacing w:after="0" w:line="240" w:lineRule="auto"/>
      <w:ind w:left="119" w:firstLine="71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c">
    <w:name w:val="Основной текст Знак"/>
    <w:basedOn w:val="a1"/>
    <w:link w:val="ab"/>
    <w:uiPriority w:val="1"/>
    <w:rsid w:val="003D0FB4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ableParagraph">
    <w:name w:val="Table Paragraph"/>
    <w:basedOn w:val="a0"/>
    <w:uiPriority w:val="1"/>
    <w:qFormat/>
    <w:rsid w:val="003D0FB4"/>
    <w:pPr>
      <w:widowControl w:val="0"/>
      <w:spacing w:after="0" w:line="240" w:lineRule="auto"/>
    </w:pPr>
    <w:rPr>
      <w:lang w:val="en-US"/>
    </w:rPr>
  </w:style>
  <w:style w:type="table" w:customStyle="1" w:styleId="TableNormal2">
    <w:name w:val="Table Normal2"/>
    <w:uiPriority w:val="2"/>
    <w:semiHidden/>
    <w:qFormat/>
    <w:rsid w:val="003D0FB4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d">
    <w:name w:val="Колонтитул"/>
    <w:basedOn w:val="aa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28">
    <w:name w:val="Основной текст (2) + 8"/>
    <w:aliases w:val="5 pt1,Полужирный"/>
    <w:basedOn w:val="21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/>
    </w:rPr>
  </w:style>
  <w:style w:type="character" w:customStyle="1" w:styleId="25">
    <w:name w:val="Подпись к таблице (2)_"/>
    <w:basedOn w:val="a1"/>
    <w:link w:val="211"/>
    <w:locked/>
    <w:rsid w:val="003D0FB4"/>
    <w:rPr>
      <w:rFonts w:ascii="Times New Roman" w:hAnsi="Times New Roman" w:cs="Times New Roman"/>
      <w:shd w:val="clear" w:color="auto" w:fill="FFFFFF"/>
    </w:rPr>
  </w:style>
  <w:style w:type="paragraph" w:customStyle="1" w:styleId="211">
    <w:name w:val="Подпись к таблице (2)1"/>
    <w:basedOn w:val="a0"/>
    <w:link w:val="25"/>
    <w:rsid w:val="003D0FB4"/>
    <w:pPr>
      <w:widowControl w:val="0"/>
      <w:shd w:val="clear" w:color="auto" w:fill="FFFFFF"/>
      <w:spacing w:after="0" w:line="240" w:lineRule="atLeast"/>
      <w:jc w:val="right"/>
    </w:pPr>
    <w:rPr>
      <w:rFonts w:ascii="Times New Roman" w:hAnsi="Times New Roman" w:cs="Times New Roman"/>
    </w:rPr>
  </w:style>
  <w:style w:type="character" w:customStyle="1" w:styleId="26pt">
    <w:name w:val="Основной текст (2) + 6 pt"/>
    <w:aliases w:val="Полужирный1"/>
    <w:basedOn w:val="21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/>
    </w:rPr>
  </w:style>
  <w:style w:type="character" w:styleId="ae">
    <w:name w:val="FollowedHyperlink"/>
    <w:basedOn w:val="a1"/>
    <w:uiPriority w:val="99"/>
    <w:semiHidden/>
    <w:unhideWhenUsed/>
    <w:rsid w:val="003D0FB4"/>
    <w:rPr>
      <w:color w:val="954F72" w:themeColor="followedHyperlink"/>
      <w:u w:val="single"/>
    </w:rPr>
  </w:style>
  <w:style w:type="character" w:customStyle="1" w:styleId="26">
    <w:name w:val="Подпись к таблице (2)"/>
    <w:basedOn w:val="25"/>
    <w:rsid w:val="003D0FB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/>
    </w:rPr>
  </w:style>
  <w:style w:type="character" w:customStyle="1" w:styleId="27">
    <w:name w:val="Основной текст (2) + Полужирный"/>
    <w:basedOn w:val="21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character" w:customStyle="1" w:styleId="29">
    <w:name w:val="Заголовок №2_"/>
    <w:basedOn w:val="a1"/>
    <w:link w:val="2a"/>
    <w:locked/>
    <w:rsid w:val="003D0FB4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41">
    <w:name w:val="Основной текст (4)_"/>
    <w:basedOn w:val="a1"/>
    <w:link w:val="410"/>
    <w:locked/>
    <w:rsid w:val="003D0FB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a">
    <w:name w:val="Заголовок №2"/>
    <w:basedOn w:val="a0"/>
    <w:link w:val="29"/>
    <w:rsid w:val="003D0FB4"/>
    <w:pPr>
      <w:widowControl w:val="0"/>
      <w:shd w:val="clear" w:color="auto" w:fill="FFFFFF"/>
      <w:spacing w:after="0" w:line="317" w:lineRule="exact"/>
      <w:jc w:val="center"/>
      <w:outlineLvl w:val="1"/>
    </w:pPr>
    <w:rPr>
      <w:rFonts w:ascii="Times New Roman" w:hAnsi="Times New Roman" w:cs="Times New Roman"/>
      <w:b/>
      <w:bCs/>
    </w:rPr>
  </w:style>
  <w:style w:type="paragraph" w:customStyle="1" w:styleId="410">
    <w:name w:val="Основной текст (4)1"/>
    <w:basedOn w:val="a0"/>
    <w:link w:val="41"/>
    <w:rsid w:val="003D0FB4"/>
    <w:pPr>
      <w:widowControl w:val="0"/>
      <w:shd w:val="clear" w:color="auto" w:fill="FFFFFF"/>
      <w:spacing w:after="0" w:line="317" w:lineRule="exact"/>
      <w:jc w:val="both"/>
    </w:pPr>
    <w:rPr>
      <w:rFonts w:ascii="Times New Roman" w:hAnsi="Times New Roman" w:cs="Times New Roman"/>
      <w:b/>
      <w:bCs/>
    </w:rPr>
  </w:style>
  <w:style w:type="paragraph" w:customStyle="1" w:styleId="xl65">
    <w:name w:val="xl65"/>
    <w:basedOn w:val="a0"/>
    <w:rsid w:val="003D0F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6">
    <w:name w:val="xl66"/>
    <w:basedOn w:val="a0"/>
    <w:rsid w:val="003D0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7">
    <w:name w:val="xl67"/>
    <w:basedOn w:val="a0"/>
    <w:rsid w:val="003D0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8">
    <w:name w:val="xl68"/>
    <w:basedOn w:val="a0"/>
    <w:rsid w:val="003D0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9">
    <w:name w:val="xl69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0">
    <w:name w:val="xl70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1">
    <w:name w:val="xl71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2">
    <w:name w:val="xl72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5">
    <w:name w:val="xl75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6">
    <w:name w:val="xl76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0"/>
    <w:rsid w:val="003D0F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3D0F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3D0FB4"/>
    <w:rPr>
      <w:rFonts w:ascii="Segoe UI" w:hAnsi="Segoe UI" w:cs="Segoe UI"/>
      <w:sz w:val="18"/>
      <w:szCs w:val="18"/>
    </w:rPr>
  </w:style>
  <w:style w:type="paragraph" w:styleId="af1">
    <w:name w:val="header"/>
    <w:basedOn w:val="a0"/>
    <w:link w:val="af2"/>
    <w:uiPriority w:val="99"/>
    <w:unhideWhenUsed/>
    <w:rsid w:val="003D0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3D0FB4"/>
  </w:style>
  <w:style w:type="paragraph" w:styleId="af3">
    <w:name w:val="footer"/>
    <w:basedOn w:val="a0"/>
    <w:link w:val="af4"/>
    <w:uiPriority w:val="99"/>
    <w:unhideWhenUsed/>
    <w:rsid w:val="003D0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3D0FB4"/>
  </w:style>
  <w:style w:type="character" w:customStyle="1" w:styleId="af5">
    <w:name w:val="Подпись к таблице_"/>
    <w:basedOn w:val="a1"/>
    <w:link w:val="17"/>
    <w:locked/>
    <w:rsid w:val="003D0FB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7">
    <w:name w:val="Подпись к таблице1"/>
    <w:basedOn w:val="a0"/>
    <w:link w:val="af5"/>
    <w:rsid w:val="003D0FB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af6">
    <w:name w:val="Подпись к картинке_"/>
    <w:basedOn w:val="a1"/>
    <w:link w:val="af7"/>
    <w:locked/>
    <w:rsid w:val="003D0FB4"/>
    <w:rPr>
      <w:rFonts w:ascii="Times New Roman" w:hAnsi="Times New Roman" w:cs="Times New Roman"/>
      <w:shd w:val="clear" w:color="auto" w:fill="FFFFFF"/>
    </w:rPr>
  </w:style>
  <w:style w:type="paragraph" w:customStyle="1" w:styleId="af7">
    <w:name w:val="Подпись к картинке"/>
    <w:basedOn w:val="a0"/>
    <w:link w:val="af6"/>
    <w:rsid w:val="003D0FB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character" w:customStyle="1" w:styleId="220">
    <w:name w:val="Заголовок №2 (2)_"/>
    <w:basedOn w:val="a1"/>
    <w:link w:val="221"/>
    <w:locked/>
    <w:rsid w:val="003D0FB4"/>
    <w:rPr>
      <w:rFonts w:ascii="Times New Roman" w:hAnsi="Times New Roman" w:cs="Times New Roman"/>
      <w:shd w:val="clear" w:color="auto" w:fill="FFFFFF"/>
    </w:rPr>
  </w:style>
  <w:style w:type="paragraph" w:customStyle="1" w:styleId="221">
    <w:name w:val="Заголовок №2 (2)"/>
    <w:basedOn w:val="a0"/>
    <w:link w:val="220"/>
    <w:rsid w:val="003D0FB4"/>
    <w:pPr>
      <w:widowControl w:val="0"/>
      <w:shd w:val="clear" w:color="auto" w:fill="FFFFFF"/>
      <w:spacing w:before="300" w:after="0" w:line="317" w:lineRule="exact"/>
      <w:jc w:val="both"/>
      <w:outlineLvl w:val="1"/>
    </w:pPr>
    <w:rPr>
      <w:rFonts w:ascii="Times New Roman" w:hAnsi="Times New Roman" w:cs="Times New Roman"/>
    </w:rPr>
  </w:style>
  <w:style w:type="table" w:customStyle="1" w:styleId="TableNormal3">
    <w:name w:val="Table Normal3"/>
    <w:uiPriority w:val="2"/>
    <w:semiHidden/>
    <w:qFormat/>
    <w:rsid w:val="003D0FB4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8">
    <w:name w:val="Абзац"/>
    <w:link w:val="af9"/>
    <w:qFormat/>
    <w:rsid w:val="00134F24"/>
    <w:pPr>
      <w:spacing w:after="0" w:line="276" w:lineRule="auto"/>
      <w:ind w:firstLine="567"/>
      <w:jc w:val="both"/>
    </w:pPr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character" w:customStyle="1" w:styleId="af9">
    <w:name w:val="Абзац Знак"/>
    <w:link w:val="af8"/>
    <w:locked/>
    <w:rsid w:val="00134F24"/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paragraph" w:styleId="afa">
    <w:name w:val="caption"/>
    <w:basedOn w:val="a0"/>
    <w:next w:val="a0"/>
    <w:uiPriority w:val="35"/>
    <w:unhideWhenUsed/>
    <w:qFormat/>
    <w:rsid w:val="00B76E23"/>
    <w:pPr>
      <w:spacing w:after="0" w:line="240" w:lineRule="auto"/>
    </w:pPr>
    <w:rPr>
      <w:rFonts w:ascii="Times New Roman" w:hAnsi="Times New Roman"/>
      <w:b/>
      <w:i/>
      <w:iCs/>
      <w:sz w:val="24"/>
      <w:szCs w:val="18"/>
    </w:rPr>
  </w:style>
  <w:style w:type="paragraph" w:styleId="afb">
    <w:name w:val="footnote text"/>
    <w:basedOn w:val="a0"/>
    <w:link w:val="afc"/>
    <w:uiPriority w:val="99"/>
    <w:semiHidden/>
    <w:unhideWhenUsed/>
    <w:rsid w:val="00CF6D2F"/>
    <w:pPr>
      <w:spacing w:after="0" w:line="240" w:lineRule="auto"/>
    </w:pPr>
    <w:rPr>
      <w:sz w:val="20"/>
      <w:szCs w:val="20"/>
    </w:rPr>
  </w:style>
  <w:style w:type="character" w:customStyle="1" w:styleId="afc">
    <w:name w:val="Текст сноски Знак"/>
    <w:basedOn w:val="a1"/>
    <w:link w:val="afb"/>
    <w:uiPriority w:val="99"/>
    <w:semiHidden/>
    <w:rsid w:val="00CF6D2F"/>
    <w:rPr>
      <w:sz w:val="20"/>
      <w:szCs w:val="20"/>
    </w:rPr>
  </w:style>
  <w:style w:type="character" w:styleId="afd">
    <w:name w:val="footnote reference"/>
    <w:basedOn w:val="a1"/>
    <w:uiPriority w:val="99"/>
    <w:semiHidden/>
    <w:unhideWhenUsed/>
    <w:rsid w:val="00CF6D2F"/>
    <w:rPr>
      <w:vertAlign w:val="superscript"/>
    </w:rPr>
  </w:style>
  <w:style w:type="paragraph" w:styleId="afe">
    <w:name w:val="No Spacing"/>
    <w:link w:val="aff"/>
    <w:uiPriority w:val="1"/>
    <w:qFormat/>
    <w:rsid w:val="00A82165"/>
    <w:pPr>
      <w:spacing w:after="0" w:line="240" w:lineRule="auto"/>
    </w:pPr>
    <w:rPr>
      <w:rFonts w:eastAsiaTheme="minorEastAsia"/>
      <w:lang w:eastAsia="ru-RU"/>
    </w:rPr>
  </w:style>
  <w:style w:type="character" w:customStyle="1" w:styleId="aff">
    <w:name w:val="Без интервала Знак"/>
    <w:basedOn w:val="a1"/>
    <w:link w:val="afe"/>
    <w:uiPriority w:val="1"/>
    <w:rsid w:val="00A82165"/>
    <w:rPr>
      <w:rFonts w:eastAsiaTheme="minorEastAsia"/>
      <w:lang w:eastAsia="ru-RU"/>
    </w:rPr>
  </w:style>
  <w:style w:type="character" w:customStyle="1" w:styleId="aff0">
    <w:name w:val="Таблицы"/>
    <w:qFormat/>
    <w:rsid w:val="002C092B"/>
    <w:rPr>
      <w:lang w:val="ru-RU"/>
    </w:rPr>
  </w:style>
  <w:style w:type="paragraph" w:customStyle="1" w:styleId="110">
    <w:name w:val="Табличный_таблица_11"/>
    <w:link w:val="111"/>
    <w:uiPriority w:val="99"/>
    <w:qFormat/>
    <w:rsid w:val="002C092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1">
    <w:name w:val="Табличный_таблица_11 Знак"/>
    <w:link w:val="110"/>
    <w:uiPriority w:val="99"/>
    <w:locked/>
    <w:rsid w:val="002C09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Название таблицы"/>
    <w:basedOn w:val="2"/>
    <w:link w:val="aff1"/>
    <w:rsid w:val="00134F24"/>
    <w:pPr>
      <w:numPr>
        <w:ilvl w:val="1"/>
        <w:numId w:val="5"/>
      </w:numPr>
    </w:pPr>
  </w:style>
  <w:style w:type="character" w:customStyle="1" w:styleId="40">
    <w:name w:val="Заголовок 4 Знак"/>
    <w:basedOn w:val="a1"/>
    <w:link w:val="4"/>
    <w:uiPriority w:val="9"/>
    <w:rsid w:val="00134F24"/>
    <w:rPr>
      <w:rFonts w:ascii="Times New Roman" w:eastAsiaTheme="majorEastAsia" w:hAnsi="Times New Roman" w:cstheme="majorBidi"/>
      <w:b/>
      <w:i/>
      <w:iCs/>
      <w:sz w:val="28"/>
    </w:rPr>
  </w:style>
  <w:style w:type="character" w:customStyle="1" w:styleId="aff1">
    <w:name w:val="Название таблицы Знак"/>
    <w:basedOn w:val="20"/>
    <w:link w:val="a"/>
    <w:rsid w:val="00134F24"/>
    <w:rPr>
      <w:rFonts w:ascii="Times New Roman" w:eastAsiaTheme="majorEastAsia" w:hAnsi="Times New Roman" w:cstheme="majorBidi"/>
      <w:b/>
      <w:sz w:val="28"/>
      <w:szCs w:val="26"/>
    </w:rPr>
  </w:style>
  <w:style w:type="paragraph" w:customStyle="1" w:styleId="1466">
    <w:name w:val="1466"/>
    <w:basedOn w:val="a0"/>
    <w:qFormat/>
    <w:rsid w:val="008B0D74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character" w:customStyle="1" w:styleId="nowrap">
    <w:name w:val="nowrap"/>
    <w:basedOn w:val="a1"/>
    <w:rsid w:val="00712BF8"/>
  </w:style>
  <w:style w:type="character" w:customStyle="1" w:styleId="211pt">
    <w:name w:val="Основной текст (2) + 11 pt"/>
    <w:basedOn w:val="21"/>
    <w:rsid w:val="003C02A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paragraph" w:customStyle="1" w:styleId="Default">
    <w:name w:val="Default"/>
    <w:uiPriority w:val="99"/>
    <w:rsid w:val="000774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33">
    <w:name w:val="Body Text Indent 3"/>
    <w:basedOn w:val="a0"/>
    <w:link w:val="34"/>
    <w:uiPriority w:val="99"/>
    <w:semiHidden/>
    <w:unhideWhenUsed/>
    <w:rsid w:val="000D55B3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semiHidden/>
    <w:rsid w:val="000D55B3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10"/>
    <w:next w:val="a0"/>
    <w:link w:val="11"/>
    <w:autoRedefine/>
    <w:uiPriority w:val="9"/>
    <w:qFormat/>
    <w:rsid w:val="00474C4F"/>
    <w:pPr>
      <w:keepNext/>
      <w:keepLines/>
      <w:spacing w:before="360"/>
      <w:ind w:right="-427" w:firstLine="567"/>
      <w:jc w:val="left"/>
    </w:pPr>
    <w:rPr>
      <w:rFonts w:eastAsia="Times New Roman" w:cstheme="majorBidi"/>
      <w:sz w:val="32"/>
      <w:szCs w:val="32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134F24"/>
    <w:pPr>
      <w:keepNext/>
      <w:keepLines/>
      <w:spacing w:before="240" w:after="240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3">
    <w:name w:val="heading 3"/>
    <w:basedOn w:val="a0"/>
    <w:next w:val="a0"/>
    <w:link w:val="30"/>
    <w:qFormat/>
    <w:rsid w:val="00B76E23"/>
    <w:pPr>
      <w:keepNext/>
      <w:spacing w:before="240" w:after="60" w:line="240" w:lineRule="auto"/>
      <w:outlineLvl w:val="2"/>
    </w:pPr>
    <w:rPr>
      <w:rFonts w:ascii="Times New Roman" w:eastAsia="Times New Roman" w:hAnsi="Times New Roman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autoRedefine/>
    <w:uiPriority w:val="9"/>
    <w:unhideWhenUsed/>
    <w:qFormat/>
    <w:rsid w:val="00134F24"/>
    <w:pPr>
      <w:keepNext/>
      <w:keepLines/>
      <w:spacing w:before="40" w:after="0"/>
      <w:jc w:val="center"/>
      <w:outlineLvl w:val="3"/>
    </w:pPr>
    <w:rPr>
      <w:rFonts w:ascii="Times New Roman" w:eastAsiaTheme="majorEastAsia" w:hAnsi="Times New Roman" w:cstheme="majorBidi"/>
      <w:b/>
      <w:i/>
      <w:iC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uiPriority w:val="9"/>
    <w:rsid w:val="00474C4F"/>
    <w:rPr>
      <w:rFonts w:ascii="Times New Roman" w:eastAsia="Times New Roman" w:hAnsi="Times New Roman" w:cstheme="majorBidi"/>
      <w:b/>
      <w:bCs/>
      <w:sz w:val="32"/>
      <w:szCs w:val="32"/>
      <w:shd w:val="clear" w:color="auto" w:fill="FFFFFF"/>
      <w:lang w:eastAsia="ru-RU"/>
    </w:rPr>
  </w:style>
  <w:style w:type="paragraph" w:styleId="a4">
    <w:name w:val="TOC Heading"/>
    <w:basedOn w:val="1"/>
    <w:next w:val="a0"/>
    <w:uiPriority w:val="39"/>
    <w:unhideWhenUsed/>
    <w:qFormat/>
    <w:rsid w:val="000E0B5A"/>
    <w:pPr>
      <w:outlineLvl w:val="9"/>
    </w:pPr>
  </w:style>
  <w:style w:type="paragraph" w:styleId="a5">
    <w:name w:val="List Paragraph"/>
    <w:basedOn w:val="a0"/>
    <w:link w:val="a6"/>
    <w:uiPriority w:val="1"/>
    <w:qFormat/>
    <w:rsid w:val="00876DCF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493908"/>
  </w:style>
  <w:style w:type="paragraph" w:styleId="a7">
    <w:name w:val="Normal (Web)"/>
    <w:basedOn w:val="a0"/>
    <w:uiPriority w:val="99"/>
    <w:semiHidden/>
    <w:unhideWhenUsed/>
    <w:rsid w:val="00041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2"/>
    <w:uiPriority w:val="39"/>
    <w:rsid w:val="00A875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A8754E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1">
    <w:name w:val="Основной текст (2)_"/>
    <w:basedOn w:val="a1"/>
    <w:link w:val="210"/>
    <w:qFormat/>
    <w:locked/>
    <w:rsid w:val="00C5779A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C5779A"/>
    <w:pPr>
      <w:widowControl w:val="0"/>
      <w:shd w:val="clear" w:color="auto" w:fill="FFFFFF"/>
      <w:spacing w:before="2820" w:after="0" w:line="240" w:lineRule="atLeast"/>
      <w:ind w:hanging="360"/>
      <w:jc w:val="center"/>
    </w:pPr>
    <w:rPr>
      <w:rFonts w:ascii="Times New Roman" w:hAnsi="Times New Roman" w:cs="Times New Roman"/>
    </w:rPr>
  </w:style>
  <w:style w:type="character" w:customStyle="1" w:styleId="30">
    <w:name w:val="Заголовок 3 Знак"/>
    <w:basedOn w:val="a1"/>
    <w:link w:val="3"/>
    <w:rsid w:val="00B76E23"/>
    <w:rPr>
      <w:rFonts w:ascii="Times New Roman" w:eastAsia="Times New Roman" w:hAnsi="Times New Roman" w:cs="Arial"/>
      <w:b/>
      <w:bCs/>
      <w:sz w:val="26"/>
      <w:szCs w:val="26"/>
      <w:lang w:eastAsia="ru-RU"/>
    </w:rPr>
  </w:style>
  <w:style w:type="table" w:customStyle="1" w:styleId="12">
    <w:name w:val="Сетка таблицы1"/>
    <w:basedOn w:val="a2"/>
    <w:next w:val="a8"/>
    <w:uiPriority w:val="39"/>
    <w:rsid w:val="00F47B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0"/>
    <w:next w:val="a0"/>
    <w:autoRedefine/>
    <w:uiPriority w:val="39"/>
    <w:unhideWhenUsed/>
    <w:rsid w:val="00134F24"/>
    <w:pPr>
      <w:spacing w:after="100"/>
      <w:ind w:left="220"/>
    </w:pPr>
    <w:rPr>
      <w:rFonts w:ascii="Times New Roman" w:eastAsiaTheme="minorEastAsia" w:hAnsi="Times New Roman" w:cs="Times New Roman"/>
      <w:sz w:val="24"/>
      <w:lang w:eastAsia="ru-RU"/>
    </w:rPr>
  </w:style>
  <w:style w:type="paragraph" w:styleId="13">
    <w:name w:val="toc 1"/>
    <w:basedOn w:val="a0"/>
    <w:next w:val="a0"/>
    <w:autoRedefine/>
    <w:uiPriority w:val="39"/>
    <w:unhideWhenUsed/>
    <w:rsid w:val="00134F24"/>
    <w:pPr>
      <w:tabs>
        <w:tab w:val="right" w:leader="dot" w:pos="9202"/>
      </w:tabs>
      <w:spacing w:after="100"/>
    </w:pPr>
    <w:rPr>
      <w:rFonts w:ascii="Times New Roman" w:eastAsiaTheme="minorEastAsia" w:hAnsi="Times New Roman" w:cs="Times New Roman"/>
      <w:b/>
      <w:sz w:val="24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134F24"/>
    <w:pPr>
      <w:spacing w:after="100"/>
      <w:ind w:left="440"/>
    </w:pPr>
    <w:rPr>
      <w:rFonts w:ascii="Times New Roman" w:eastAsiaTheme="minorEastAsia" w:hAnsi="Times New Roman" w:cs="Times New Roman"/>
      <w:sz w:val="24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34F24"/>
    <w:rPr>
      <w:rFonts w:ascii="Times New Roman" w:eastAsiaTheme="majorEastAsia" w:hAnsi="Times New Roman" w:cstheme="majorBidi"/>
      <w:b/>
      <w:sz w:val="28"/>
      <w:szCs w:val="26"/>
    </w:rPr>
  </w:style>
  <w:style w:type="character" w:styleId="a9">
    <w:name w:val="Hyperlink"/>
    <w:basedOn w:val="a1"/>
    <w:uiPriority w:val="99"/>
    <w:unhideWhenUsed/>
    <w:rsid w:val="00677ABB"/>
    <w:rPr>
      <w:color w:val="0563C1" w:themeColor="hyperlink"/>
      <w:u w:val="single"/>
    </w:rPr>
  </w:style>
  <w:style w:type="paragraph" w:customStyle="1" w:styleId="ConsPlusNormal">
    <w:name w:val="ConsPlusNormal"/>
    <w:link w:val="ConsPlusNormal0"/>
    <w:rsid w:val="008873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onsPlusNormal0">
    <w:name w:val="ConsPlusNormal Знак"/>
    <w:basedOn w:val="a1"/>
    <w:link w:val="ConsPlusNormal"/>
    <w:rsid w:val="008873A2"/>
    <w:rPr>
      <w:rFonts w:ascii="Times New Roman" w:hAnsi="Times New Roman" w:cs="Times New Roman"/>
      <w:sz w:val="24"/>
      <w:szCs w:val="24"/>
    </w:rPr>
  </w:style>
  <w:style w:type="paragraph" w:customStyle="1" w:styleId="rtejustify">
    <w:name w:val="rtejustify"/>
    <w:basedOn w:val="a0"/>
    <w:rsid w:val="002A2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3">
    <w:name w:val="Сетка таблицы2"/>
    <w:basedOn w:val="a2"/>
    <w:next w:val="a8"/>
    <w:uiPriority w:val="39"/>
    <w:rsid w:val="00771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qFormat/>
    <w:rsid w:val="007718BF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">
    <w:name w:val="Нет списка1"/>
    <w:next w:val="a3"/>
    <w:uiPriority w:val="99"/>
    <w:semiHidden/>
    <w:unhideWhenUsed/>
    <w:rsid w:val="003D0FB4"/>
  </w:style>
  <w:style w:type="character" w:customStyle="1" w:styleId="15">
    <w:name w:val="Заголовок №1_"/>
    <w:basedOn w:val="a1"/>
    <w:link w:val="10"/>
    <w:locked/>
    <w:rsid w:val="003D0FB4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10">
    <w:name w:val="Заголовок №1"/>
    <w:basedOn w:val="a0"/>
    <w:link w:val="15"/>
    <w:rsid w:val="003D0FB4"/>
    <w:pPr>
      <w:widowControl w:val="0"/>
      <w:shd w:val="clear" w:color="auto" w:fill="FFFFFF"/>
      <w:spacing w:after="120" w:line="240" w:lineRule="atLeast"/>
      <w:jc w:val="both"/>
      <w:outlineLvl w:val="0"/>
    </w:pPr>
    <w:rPr>
      <w:rFonts w:ascii="Times New Roman" w:hAnsi="Times New Roman" w:cs="Times New Roman"/>
      <w:b/>
      <w:bCs/>
      <w:sz w:val="30"/>
      <w:szCs w:val="30"/>
    </w:rPr>
  </w:style>
  <w:style w:type="table" w:customStyle="1" w:styleId="32">
    <w:name w:val="Сетка таблицы3"/>
    <w:basedOn w:val="a2"/>
    <w:next w:val="a8"/>
    <w:uiPriority w:val="39"/>
    <w:rsid w:val="003D0F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"/>
    <w:basedOn w:val="21"/>
    <w:rsid w:val="003D0FB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aa">
    <w:name w:val="Колонтитул_"/>
    <w:basedOn w:val="a1"/>
    <w:link w:val="16"/>
    <w:locked/>
    <w:rsid w:val="003D0FB4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6">
    <w:name w:val="Колонтитул1"/>
    <w:basedOn w:val="a0"/>
    <w:link w:val="aa"/>
    <w:rsid w:val="003D0FB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0"/>
      <w:szCs w:val="20"/>
    </w:rPr>
  </w:style>
  <w:style w:type="paragraph" w:styleId="ab">
    <w:name w:val="Body Text"/>
    <w:basedOn w:val="a0"/>
    <w:link w:val="ac"/>
    <w:uiPriority w:val="1"/>
    <w:unhideWhenUsed/>
    <w:qFormat/>
    <w:rsid w:val="003D0FB4"/>
    <w:pPr>
      <w:widowControl w:val="0"/>
      <w:spacing w:after="0" w:line="240" w:lineRule="auto"/>
      <w:ind w:left="119" w:firstLine="71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c">
    <w:name w:val="Основной текст Знак"/>
    <w:basedOn w:val="a1"/>
    <w:link w:val="ab"/>
    <w:uiPriority w:val="1"/>
    <w:rsid w:val="003D0FB4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ableParagraph">
    <w:name w:val="Table Paragraph"/>
    <w:basedOn w:val="a0"/>
    <w:uiPriority w:val="1"/>
    <w:qFormat/>
    <w:rsid w:val="003D0FB4"/>
    <w:pPr>
      <w:widowControl w:val="0"/>
      <w:spacing w:after="0" w:line="240" w:lineRule="auto"/>
    </w:pPr>
    <w:rPr>
      <w:lang w:val="en-US"/>
    </w:rPr>
  </w:style>
  <w:style w:type="table" w:customStyle="1" w:styleId="TableNormal2">
    <w:name w:val="Table Normal2"/>
    <w:uiPriority w:val="2"/>
    <w:semiHidden/>
    <w:qFormat/>
    <w:rsid w:val="003D0FB4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d">
    <w:name w:val="Колонтитул"/>
    <w:basedOn w:val="aa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28">
    <w:name w:val="Основной текст (2) + 8"/>
    <w:aliases w:val="5 pt1,Полужирный"/>
    <w:basedOn w:val="21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/>
    </w:rPr>
  </w:style>
  <w:style w:type="character" w:customStyle="1" w:styleId="25">
    <w:name w:val="Подпись к таблице (2)_"/>
    <w:basedOn w:val="a1"/>
    <w:link w:val="211"/>
    <w:locked/>
    <w:rsid w:val="003D0FB4"/>
    <w:rPr>
      <w:rFonts w:ascii="Times New Roman" w:hAnsi="Times New Roman" w:cs="Times New Roman"/>
      <w:shd w:val="clear" w:color="auto" w:fill="FFFFFF"/>
    </w:rPr>
  </w:style>
  <w:style w:type="paragraph" w:customStyle="1" w:styleId="211">
    <w:name w:val="Подпись к таблице (2)1"/>
    <w:basedOn w:val="a0"/>
    <w:link w:val="25"/>
    <w:rsid w:val="003D0FB4"/>
    <w:pPr>
      <w:widowControl w:val="0"/>
      <w:shd w:val="clear" w:color="auto" w:fill="FFFFFF"/>
      <w:spacing w:after="0" w:line="240" w:lineRule="atLeast"/>
      <w:jc w:val="right"/>
    </w:pPr>
    <w:rPr>
      <w:rFonts w:ascii="Times New Roman" w:hAnsi="Times New Roman" w:cs="Times New Roman"/>
    </w:rPr>
  </w:style>
  <w:style w:type="character" w:customStyle="1" w:styleId="26pt">
    <w:name w:val="Основной текст (2) + 6 pt"/>
    <w:aliases w:val="Полужирный1"/>
    <w:basedOn w:val="21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/>
    </w:rPr>
  </w:style>
  <w:style w:type="character" w:styleId="ae">
    <w:name w:val="FollowedHyperlink"/>
    <w:basedOn w:val="a1"/>
    <w:uiPriority w:val="99"/>
    <w:semiHidden/>
    <w:unhideWhenUsed/>
    <w:rsid w:val="003D0FB4"/>
    <w:rPr>
      <w:color w:val="954F72" w:themeColor="followedHyperlink"/>
      <w:u w:val="single"/>
    </w:rPr>
  </w:style>
  <w:style w:type="character" w:customStyle="1" w:styleId="26">
    <w:name w:val="Подпись к таблице (2)"/>
    <w:basedOn w:val="25"/>
    <w:rsid w:val="003D0FB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/>
    </w:rPr>
  </w:style>
  <w:style w:type="character" w:customStyle="1" w:styleId="27">
    <w:name w:val="Основной текст (2) + Полужирный"/>
    <w:basedOn w:val="21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character" w:customStyle="1" w:styleId="29">
    <w:name w:val="Заголовок №2_"/>
    <w:basedOn w:val="a1"/>
    <w:link w:val="2a"/>
    <w:locked/>
    <w:rsid w:val="003D0FB4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41">
    <w:name w:val="Основной текст (4)_"/>
    <w:basedOn w:val="a1"/>
    <w:link w:val="410"/>
    <w:locked/>
    <w:rsid w:val="003D0FB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a">
    <w:name w:val="Заголовок №2"/>
    <w:basedOn w:val="a0"/>
    <w:link w:val="29"/>
    <w:rsid w:val="003D0FB4"/>
    <w:pPr>
      <w:widowControl w:val="0"/>
      <w:shd w:val="clear" w:color="auto" w:fill="FFFFFF"/>
      <w:spacing w:after="0" w:line="317" w:lineRule="exact"/>
      <w:jc w:val="center"/>
      <w:outlineLvl w:val="1"/>
    </w:pPr>
    <w:rPr>
      <w:rFonts w:ascii="Times New Roman" w:hAnsi="Times New Roman" w:cs="Times New Roman"/>
      <w:b/>
      <w:bCs/>
    </w:rPr>
  </w:style>
  <w:style w:type="paragraph" w:customStyle="1" w:styleId="410">
    <w:name w:val="Основной текст (4)1"/>
    <w:basedOn w:val="a0"/>
    <w:link w:val="41"/>
    <w:rsid w:val="003D0FB4"/>
    <w:pPr>
      <w:widowControl w:val="0"/>
      <w:shd w:val="clear" w:color="auto" w:fill="FFFFFF"/>
      <w:spacing w:after="0" w:line="317" w:lineRule="exact"/>
      <w:jc w:val="both"/>
    </w:pPr>
    <w:rPr>
      <w:rFonts w:ascii="Times New Roman" w:hAnsi="Times New Roman" w:cs="Times New Roman"/>
      <w:b/>
      <w:bCs/>
    </w:rPr>
  </w:style>
  <w:style w:type="paragraph" w:customStyle="1" w:styleId="xl65">
    <w:name w:val="xl65"/>
    <w:basedOn w:val="a0"/>
    <w:rsid w:val="003D0F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6">
    <w:name w:val="xl66"/>
    <w:basedOn w:val="a0"/>
    <w:rsid w:val="003D0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7">
    <w:name w:val="xl67"/>
    <w:basedOn w:val="a0"/>
    <w:rsid w:val="003D0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8">
    <w:name w:val="xl68"/>
    <w:basedOn w:val="a0"/>
    <w:rsid w:val="003D0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9">
    <w:name w:val="xl69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0">
    <w:name w:val="xl70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1">
    <w:name w:val="xl71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2">
    <w:name w:val="xl72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5">
    <w:name w:val="xl75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6">
    <w:name w:val="xl76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0"/>
    <w:rsid w:val="003D0F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3D0F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3D0FB4"/>
    <w:rPr>
      <w:rFonts w:ascii="Segoe UI" w:hAnsi="Segoe UI" w:cs="Segoe UI"/>
      <w:sz w:val="18"/>
      <w:szCs w:val="18"/>
    </w:rPr>
  </w:style>
  <w:style w:type="paragraph" w:styleId="af1">
    <w:name w:val="header"/>
    <w:basedOn w:val="a0"/>
    <w:link w:val="af2"/>
    <w:uiPriority w:val="99"/>
    <w:unhideWhenUsed/>
    <w:rsid w:val="003D0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3D0FB4"/>
  </w:style>
  <w:style w:type="paragraph" w:styleId="af3">
    <w:name w:val="footer"/>
    <w:basedOn w:val="a0"/>
    <w:link w:val="af4"/>
    <w:uiPriority w:val="99"/>
    <w:unhideWhenUsed/>
    <w:rsid w:val="003D0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3D0FB4"/>
  </w:style>
  <w:style w:type="character" w:customStyle="1" w:styleId="af5">
    <w:name w:val="Подпись к таблице_"/>
    <w:basedOn w:val="a1"/>
    <w:link w:val="17"/>
    <w:locked/>
    <w:rsid w:val="003D0FB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7">
    <w:name w:val="Подпись к таблице1"/>
    <w:basedOn w:val="a0"/>
    <w:link w:val="af5"/>
    <w:rsid w:val="003D0FB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af6">
    <w:name w:val="Подпись к картинке_"/>
    <w:basedOn w:val="a1"/>
    <w:link w:val="af7"/>
    <w:locked/>
    <w:rsid w:val="003D0FB4"/>
    <w:rPr>
      <w:rFonts w:ascii="Times New Roman" w:hAnsi="Times New Roman" w:cs="Times New Roman"/>
      <w:shd w:val="clear" w:color="auto" w:fill="FFFFFF"/>
    </w:rPr>
  </w:style>
  <w:style w:type="paragraph" w:customStyle="1" w:styleId="af7">
    <w:name w:val="Подпись к картинке"/>
    <w:basedOn w:val="a0"/>
    <w:link w:val="af6"/>
    <w:rsid w:val="003D0FB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character" w:customStyle="1" w:styleId="220">
    <w:name w:val="Заголовок №2 (2)_"/>
    <w:basedOn w:val="a1"/>
    <w:link w:val="221"/>
    <w:locked/>
    <w:rsid w:val="003D0FB4"/>
    <w:rPr>
      <w:rFonts w:ascii="Times New Roman" w:hAnsi="Times New Roman" w:cs="Times New Roman"/>
      <w:shd w:val="clear" w:color="auto" w:fill="FFFFFF"/>
    </w:rPr>
  </w:style>
  <w:style w:type="paragraph" w:customStyle="1" w:styleId="221">
    <w:name w:val="Заголовок №2 (2)"/>
    <w:basedOn w:val="a0"/>
    <w:link w:val="220"/>
    <w:rsid w:val="003D0FB4"/>
    <w:pPr>
      <w:widowControl w:val="0"/>
      <w:shd w:val="clear" w:color="auto" w:fill="FFFFFF"/>
      <w:spacing w:before="300" w:after="0" w:line="317" w:lineRule="exact"/>
      <w:jc w:val="both"/>
      <w:outlineLvl w:val="1"/>
    </w:pPr>
    <w:rPr>
      <w:rFonts w:ascii="Times New Roman" w:hAnsi="Times New Roman" w:cs="Times New Roman"/>
    </w:rPr>
  </w:style>
  <w:style w:type="table" w:customStyle="1" w:styleId="TableNormal3">
    <w:name w:val="Table Normal3"/>
    <w:uiPriority w:val="2"/>
    <w:semiHidden/>
    <w:qFormat/>
    <w:rsid w:val="003D0FB4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8">
    <w:name w:val="Абзац"/>
    <w:link w:val="af9"/>
    <w:qFormat/>
    <w:rsid w:val="00134F24"/>
    <w:pPr>
      <w:spacing w:after="0" w:line="276" w:lineRule="auto"/>
      <w:ind w:firstLine="567"/>
      <w:jc w:val="both"/>
    </w:pPr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character" w:customStyle="1" w:styleId="af9">
    <w:name w:val="Абзац Знак"/>
    <w:link w:val="af8"/>
    <w:locked/>
    <w:rsid w:val="00134F24"/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paragraph" w:styleId="afa">
    <w:name w:val="caption"/>
    <w:basedOn w:val="a0"/>
    <w:next w:val="a0"/>
    <w:uiPriority w:val="35"/>
    <w:unhideWhenUsed/>
    <w:qFormat/>
    <w:rsid w:val="00B76E23"/>
    <w:pPr>
      <w:spacing w:after="0" w:line="240" w:lineRule="auto"/>
    </w:pPr>
    <w:rPr>
      <w:rFonts w:ascii="Times New Roman" w:hAnsi="Times New Roman"/>
      <w:b/>
      <w:i/>
      <w:iCs/>
      <w:sz w:val="24"/>
      <w:szCs w:val="18"/>
    </w:rPr>
  </w:style>
  <w:style w:type="paragraph" w:styleId="afb">
    <w:name w:val="footnote text"/>
    <w:basedOn w:val="a0"/>
    <w:link w:val="afc"/>
    <w:uiPriority w:val="99"/>
    <w:semiHidden/>
    <w:unhideWhenUsed/>
    <w:rsid w:val="00CF6D2F"/>
    <w:pPr>
      <w:spacing w:after="0" w:line="240" w:lineRule="auto"/>
    </w:pPr>
    <w:rPr>
      <w:sz w:val="20"/>
      <w:szCs w:val="20"/>
    </w:rPr>
  </w:style>
  <w:style w:type="character" w:customStyle="1" w:styleId="afc">
    <w:name w:val="Текст сноски Знак"/>
    <w:basedOn w:val="a1"/>
    <w:link w:val="afb"/>
    <w:uiPriority w:val="99"/>
    <w:semiHidden/>
    <w:rsid w:val="00CF6D2F"/>
    <w:rPr>
      <w:sz w:val="20"/>
      <w:szCs w:val="20"/>
    </w:rPr>
  </w:style>
  <w:style w:type="character" w:styleId="afd">
    <w:name w:val="footnote reference"/>
    <w:basedOn w:val="a1"/>
    <w:uiPriority w:val="99"/>
    <w:semiHidden/>
    <w:unhideWhenUsed/>
    <w:rsid w:val="00CF6D2F"/>
    <w:rPr>
      <w:vertAlign w:val="superscript"/>
    </w:rPr>
  </w:style>
  <w:style w:type="paragraph" w:styleId="afe">
    <w:name w:val="No Spacing"/>
    <w:link w:val="aff"/>
    <w:uiPriority w:val="1"/>
    <w:qFormat/>
    <w:rsid w:val="00A82165"/>
    <w:pPr>
      <w:spacing w:after="0" w:line="240" w:lineRule="auto"/>
    </w:pPr>
    <w:rPr>
      <w:rFonts w:eastAsiaTheme="minorEastAsia"/>
      <w:lang w:eastAsia="ru-RU"/>
    </w:rPr>
  </w:style>
  <w:style w:type="character" w:customStyle="1" w:styleId="aff">
    <w:name w:val="Без интервала Знак"/>
    <w:basedOn w:val="a1"/>
    <w:link w:val="afe"/>
    <w:uiPriority w:val="1"/>
    <w:rsid w:val="00A82165"/>
    <w:rPr>
      <w:rFonts w:eastAsiaTheme="minorEastAsia"/>
      <w:lang w:eastAsia="ru-RU"/>
    </w:rPr>
  </w:style>
  <w:style w:type="character" w:customStyle="1" w:styleId="aff0">
    <w:name w:val="Таблицы"/>
    <w:qFormat/>
    <w:rsid w:val="002C092B"/>
    <w:rPr>
      <w:lang w:val="ru-RU"/>
    </w:rPr>
  </w:style>
  <w:style w:type="paragraph" w:customStyle="1" w:styleId="110">
    <w:name w:val="Табличный_таблица_11"/>
    <w:link w:val="111"/>
    <w:uiPriority w:val="99"/>
    <w:qFormat/>
    <w:rsid w:val="002C092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1">
    <w:name w:val="Табличный_таблица_11 Знак"/>
    <w:link w:val="110"/>
    <w:uiPriority w:val="99"/>
    <w:locked/>
    <w:rsid w:val="002C09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Название таблицы"/>
    <w:basedOn w:val="2"/>
    <w:link w:val="aff1"/>
    <w:rsid w:val="00134F24"/>
    <w:pPr>
      <w:numPr>
        <w:ilvl w:val="1"/>
        <w:numId w:val="5"/>
      </w:numPr>
    </w:pPr>
  </w:style>
  <w:style w:type="character" w:customStyle="1" w:styleId="40">
    <w:name w:val="Заголовок 4 Знак"/>
    <w:basedOn w:val="a1"/>
    <w:link w:val="4"/>
    <w:uiPriority w:val="9"/>
    <w:rsid w:val="00134F24"/>
    <w:rPr>
      <w:rFonts w:ascii="Times New Roman" w:eastAsiaTheme="majorEastAsia" w:hAnsi="Times New Roman" w:cstheme="majorBidi"/>
      <w:b/>
      <w:i/>
      <w:iCs/>
      <w:sz w:val="28"/>
    </w:rPr>
  </w:style>
  <w:style w:type="character" w:customStyle="1" w:styleId="aff1">
    <w:name w:val="Название таблицы Знак"/>
    <w:basedOn w:val="20"/>
    <w:link w:val="a"/>
    <w:rsid w:val="00134F24"/>
    <w:rPr>
      <w:rFonts w:ascii="Times New Roman" w:eastAsiaTheme="majorEastAsia" w:hAnsi="Times New Roman" w:cstheme="majorBidi"/>
      <w:b/>
      <w:sz w:val="28"/>
      <w:szCs w:val="26"/>
    </w:rPr>
  </w:style>
  <w:style w:type="paragraph" w:customStyle="1" w:styleId="1466">
    <w:name w:val="1466"/>
    <w:basedOn w:val="a0"/>
    <w:qFormat/>
    <w:rsid w:val="008B0D74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character" w:customStyle="1" w:styleId="nowrap">
    <w:name w:val="nowrap"/>
    <w:basedOn w:val="a1"/>
    <w:rsid w:val="00712BF8"/>
  </w:style>
  <w:style w:type="character" w:customStyle="1" w:styleId="211pt">
    <w:name w:val="Основной текст (2) + 11 pt"/>
    <w:basedOn w:val="21"/>
    <w:rsid w:val="003C02A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paragraph" w:customStyle="1" w:styleId="Default">
    <w:name w:val="Default"/>
    <w:uiPriority w:val="99"/>
    <w:rsid w:val="000774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33">
    <w:name w:val="Body Text Indent 3"/>
    <w:basedOn w:val="a0"/>
    <w:link w:val="34"/>
    <w:uiPriority w:val="99"/>
    <w:semiHidden/>
    <w:unhideWhenUsed/>
    <w:rsid w:val="000D55B3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semiHidden/>
    <w:rsid w:val="000D55B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4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6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3%D0%BE%D0%BB%D1%83%D0%B1%D1%86%D0%BE%D0%B2_(%D1%85%D1%83%D1%82%D0%BE%D1%80)" TargetMode="External"/><Relationship Id="rId18" Type="http://schemas.openxmlformats.org/officeDocument/2006/relationships/hyperlink" Target="https://ru.wikipedia.org/wiki/%D0%9E%D1%80%D0%BB%D0%BE%D0%B2_(%D0%92%D0%B5%D0%B9%D0%B4%D0%B5%D0%BB%D0%B5%D0%B2%D1%81%D0%BA%D0%B8%D0%B9_%D1%80%D0%B0%D0%B9%D0%BE%D0%BD)" TargetMode="External"/><Relationship Id="rId26" Type="http://schemas.openxmlformats.org/officeDocument/2006/relationships/image" Target="media/image7.png"/><Relationship Id="rId21" Type="http://schemas.openxmlformats.org/officeDocument/2006/relationships/image" Target="media/image2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2%D0%B8%D0%BA%D1%82%D0%BE%D1%80%D0%BE%D0%BF%D0%BE%D0%BB%D1%8C" TargetMode="External"/><Relationship Id="rId17" Type="http://schemas.openxmlformats.org/officeDocument/2006/relationships/hyperlink" Target="https://ru.wikipedia.org/wiki/%D0%9E%D0%BF%D1%8B%D1%82%D0%BD%D1%8B%D0%B9_(%D0%91%D0%B5%D0%BB%D0%B3%D0%BE%D1%80%D0%BE%D0%B4%D1%81%D0%BA%D0%B0%D1%8F_%D0%BE%D0%B1%D0%BB%D0%B0%D1%81%D1%82%D1%8C)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E%D0%BB%D0%B5%D0%B9%D0%BD%D0%B8%D0%BA%D0%B8_(%D0%91%D0%B5%D0%BB%D0%B3%D0%BE%D1%80%D0%BE%D0%B4%D1%81%D0%BA%D0%B0%D1%8F_%D0%BE%D0%B1%D0%BB%D0%B0%D1%81%D1%82%D1%8C)" TargetMode="External"/><Relationship Id="rId20" Type="http://schemas.openxmlformats.org/officeDocument/2006/relationships/header" Target="header1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elg.gks.ru/wps/wcm/connect/rosstat_ts/belg/resources/eab54e804ff0fbbca305efd8c740ec4f/pub-01-15.pdf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B%D0%B0%D0%BF%D1%82%D0%B8%D0%B5%D0%B2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png"/><Relationship Id="rId36" Type="http://schemas.openxmlformats.org/officeDocument/2006/relationships/fontTable" Target="fontTable.xml"/><Relationship Id="rId10" Type="http://schemas.openxmlformats.org/officeDocument/2006/relationships/hyperlink" Target="http://docs.cntd.ru/document/901919338" TargetMode="External"/><Relationship Id="rId19" Type="http://schemas.openxmlformats.org/officeDocument/2006/relationships/footer" Target="footer1.xml"/><Relationship Id="rId31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iki/%D0%9A%D0%B0%D0%BF%D0%B8%D1%81%D0%B5%D0%B2%D0%BA%D0%B0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footer" Target="footer3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23150-468B-49D0-950A-7AA7E81F3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19569</TotalTime>
  <Pages>19</Pages>
  <Words>3706</Words>
  <Characters>21130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Ирина Назарьева</cp:lastModifiedBy>
  <cp:revision>139</cp:revision>
  <cp:lastPrinted>2021-10-01T11:34:00Z</cp:lastPrinted>
  <dcterms:created xsi:type="dcterms:W3CDTF">2021-08-19T14:18:00Z</dcterms:created>
  <dcterms:modified xsi:type="dcterms:W3CDTF">2023-05-18T13:31:00Z</dcterms:modified>
</cp:coreProperties>
</file>